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A8E" w14:textId="77777777" w:rsidR="007153BE" w:rsidRPr="00CC1C64" w:rsidRDefault="00915FF2" w:rsidP="00CC1C64">
      <w:pPr>
        <w:pStyle w:val="NoSpacing"/>
        <w:rPr>
          <w:b/>
          <w:bCs/>
          <w:spacing w:val="-8"/>
          <w:sz w:val="28"/>
          <w:szCs w:val="28"/>
        </w:rPr>
      </w:pPr>
      <w:bookmarkStart w:id="0" w:name="ALLEGATIONS_OF_MISCONDUCT_MODEL_POLICY"/>
      <w:bookmarkEnd w:id="0"/>
      <w:r w:rsidRPr="00CC1C64">
        <w:rPr>
          <w:b/>
          <w:bCs/>
          <w:sz w:val="28"/>
          <w:szCs w:val="28"/>
        </w:rPr>
        <w:t>ALLEGATIONS</w:t>
      </w:r>
      <w:r w:rsidRPr="00CC1C64">
        <w:rPr>
          <w:b/>
          <w:bCs/>
          <w:spacing w:val="-10"/>
          <w:sz w:val="28"/>
          <w:szCs w:val="28"/>
        </w:rPr>
        <w:t xml:space="preserve"> </w:t>
      </w:r>
      <w:r w:rsidRPr="00CC1C64">
        <w:rPr>
          <w:b/>
          <w:bCs/>
          <w:sz w:val="28"/>
          <w:szCs w:val="28"/>
        </w:rPr>
        <w:t>OF</w:t>
      </w:r>
      <w:r w:rsidRPr="00CC1C64">
        <w:rPr>
          <w:b/>
          <w:bCs/>
          <w:spacing w:val="-6"/>
          <w:sz w:val="28"/>
          <w:szCs w:val="28"/>
        </w:rPr>
        <w:t xml:space="preserve"> </w:t>
      </w:r>
      <w:r w:rsidRPr="00CC1C64">
        <w:rPr>
          <w:b/>
          <w:bCs/>
          <w:sz w:val="28"/>
          <w:szCs w:val="28"/>
        </w:rPr>
        <w:t>MISCONDUCT</w:t>
      </w:r>
      <w:r w:rsidRPr="00CC1C64">
        <w:rPr>
          <w:b/>
          <w:bCs/>
          <w:spacing w:val="-8"/>
          <w:sz w:val="28"/>
          <w:szCs w:val="28"/>
        </w:rPr>
        <w:t xml:space="preserve"> </w:t>
      </w:r>
    </w:p>
    <w:p w14:paraId="4DA3B4C2" w14:textId="0CE001E5" w:rsidR="003D1140" w:rsidRDefault="007153BE" w:rsidP="00CC1C64">
      <w:pPr>
        <w:pStyle w:val="NoSpacing"/>
        <w:rPr>
          <w:b/>
          <w:bCs/>
          <w:sz w:val="28"/>
          <w:szCs w:val="28"/>
        </w:rPr>
      </w:pPr>
      <w:r w:rsidRPr="00CC1C64">
        <w:rPr>
          <w:b/>
          <w:bCs/>
          <w:spacing w:val="-8"/>
          <w:sz w:val="28"/>
          <w:szCs w:val="28"/>
        </w:rPr>
        <w:t>[</w:t>
      </w:r>
      <w:r w:rsidR="00915FF2" w:rsidRPr="00CC1C64">
        <w:rPr>
          <w:b/>
          <w:bCs/>
          <w:sz w:val="28"/>
          <w:szCs w:val="28"/>
        </w:rPr>
        <w:t>MODEL</w:t>
      </w:r>
      <w:r w:rsidR="00915FF2" w:rsidRPr="00CC1C64">
        <w:rPr>
          <w:b/>
          <w:bCs/>
          <w:spacing w:val="-6"/>
          <w:sz w:val="28"/>
          <w:szCs w:val="28"/>
        </w:rPr>
        <w:t xml:space="preserve"> </w:t>
      </w:r>
      <w:r w:rsidR="00915FF2" w:rsidRPr="00CC1C64">
        <w:rPr>
          <w:b/>
          <w:bCs/>
          <w:sz w:val="28"/>
          <w:szCs w:val="28"/>
        </w:rPr>
        <w:t>POLICY</w:t>
      </w:r>
      <w:r w:rsidRPr="00CC1C64">
        <w:rPr>
          <w:b/>
          <w:bCs/>
          <w:sz w:val="28"/>
          <w:szCs w:val="28"/>
        </w:rPr>
        <w:t>]</w:t>
      </w:r>
    </w:p>
    <w:p w14:paraId="58687CC9" w14:textId="77777777" w:rsidR="00A00D21" w:rsidRDefault="00A00D21" w:rsidP="00CC1C64">
      <w:pPr>
        <w:pStyle w:val="NoSpacing"/>
        <w:rPr>
          <w:b/>
          <w:bCs/>
          <w:sz w:val="28"/>
          <w:szCs w:val="28"/>
        </w:rPr>
      </w:pPr>
    </w:p>
    <w:p w14:paraId="6DA20CE9" w14:textId="243424E9" w:rsidR="00A00D21" w:rsidRPr="00CC1C64" w:rsidRDefault="00A00D21" w:rsidP="00CC1C6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Cuyuna Police Department POLICY E-1</w:t>
      </w:r>
    </w:p>
    <w:p w14:paraId="4E9A32AD" w14:textId="77777777" w:rsidR="003D1140" w:rsidRPr="00355417" w:rsidRDefault="003D1140">
      <w:pPr>
        <w:pStyle w:val="BodyText"/>
        <w:rPr>
          <w:sz w:val="24"/>
          <w:szCs w:val="28"/>
        </w:rPr>
      </w:pPr>
    </w:p>
    <w:p w14:paraId="2F082215" w14:textId="73217E3D" w:rsidR="003D1140" w:rsidRPr="00BE4C5F" w:rsidRDefault="00915FF2" w:rsidP="00BE4C5F">
      <w:pPr>
        <w:pStyle w:val="NoSpacing"/>
        <w:rPr>
          <w:b/>
          <w:bCs/>
          <w:sz w:val="24"/>
          <w:szCs w:val="24"/>
        </w:rPr>
      </w:pPr>
      <w:bookmarkStart w:id="1" w:name="I._PURPOSE"/>
      <w:bookmarkEnd w:id="1"/>
      <w:r w:rsidRPr="00BE4C5F">
        <w:rPr>
          <w:b/>
          <w:bCs/>
          <w:sz w:val="24"/>
          <w:szCs w:val="24"/>
        </w:rPr>
        <w:t>PURPOSE</w:t>
      </w:r>
    </w:p>
    <w:p w14:paraId="4D038C44" w14:textId="77777777" w:rsidR="002C092F" w:rsidRDefault="002C092F" w:rsidP="00374359">
      <w:pPr>
        <w:pStyle w:val="NoSpacing"/>
        <w:jc w:val="both"/>
        <w:rPr>
          <w:sz w:val="24"/>
          <w:szCs w:val="24"/>
        </w:rPr>
      </w:pPr>
      <w:bookmarkStart w:id="2" w:name="The_purpose_of_this_policy_is_to_inform_"/>
      <w:bookmarkEnd w:id="2"/>
    </w:p>
    <w:p w14:paraId="66105AD1" w14:textId="36E12833" w:rsidR="003D1140" w:rsidRPr="00E5584E" w:rsidRDefault="00915FF2" w:rsidP="00374359">
      <w:pPr>
        <w:pStyle w:val="NoSpacing"/>
        <w:jc w:val="both"/>
      </w:pPr>
      <w:r w:rsidRPr="002C092F">
        <w:rPr>
          <w:sz w:val="24"/>
          <w:szCs w:val="24"/>
        </w:rPr>
        <w:t xml:space="preserve">The purpose of this policy is to inform </w:t>
      </w:r>
      <w:r w:rsidRPr="00E5584E">
        <w:rPr>
          <w:sz w:val="24"/>
          <w:szCs w:val="24"/>
        </w:rPr>
        <w:t xml:space="preserve">all </w:t>
      </w:r>
      <w:r w:rsidR="00BE4C5F" w:rsidRPr="00E5584E">
        <w:rPr>
          <w:sz w:val="24"/>
          <w:szCs w:val="24"/>
        </w:rPr>
        <w:t xml:space="preserve">personnel </w:t>
      </w:r>
      <w:r w:rsidRPr="00E5584E">
        <w:rPr>
          <w:sz w:val="24"/>
          <w:szCs w:val="24"/>
        </w:rPr>
        <w:t xml:space="preserve">and </w:t>
      </w:r>
      <w:r w:rsidR="00BE4C5F" w:rsidRPr="00E5584E">
        <w:rPr>
          <w:sz w:val="24"/>
          <w:szCs w:val="24"/>
        </w:rPr>
        <w:t xml:space="preserve">members of </w:t>
      </w:r>
      <w:r w:rsidRPr="00E5584E">
        <w:rPr>
          <w:sz w:val="24"/>
          <w:szCs w:val="24"/>
        </w:rPr>
        <w:t xml:space="preserve">the public of </w:t>
      </w:r>
      <w:r w:rsidR="00BC1032">
        <w:rPr>
          <w:sz w:val="24"/>
          <w:szCs w:val="24"/>
        </w:rPr>
        <w:t xml:space="preserve">the </w:t>
      </w:r>
      <w:r w:rsidRPr="00E5584E">
        <w:rPr>
          <w:sz w:val="24"/>
          <w:szCs w:val="24"/>
        </w:rPr>
        <w:t>procedures for</w:t>
      </w:r>
      <w:r w:rsidRPr="00E5584E">
        <w:rPr>
          <w:spacing w:val="1"/>
          <w:sz w:val="24"/>
          <w:szCs w:val="24"/>
        </w:rPr>
        <w:t xml:space="preserve"> </w:t>
      </w:r>
      <w:r w:rsidRPr="00E5584E">
        <w:rPr>
          <w:sz w:val="24"/>
          <w:szCs w:val="24"/>
        </w:rPr>
        <w:t>reporting, receiving, investigating</w:t>
      </w:r>
      <w:r w:rsidR="00BE4C5F" w:rsidRPr="00E5584E">
        <w:rPr>
          <w:sz w:val="24"/>
          <w:szCs w:val="24"/>
        </w:rPr>
        <w:t>,</w:t>
      </w:r>
      <w:r w:rsidRPr="00E5584E">
        <w:rPr>
          <w:sz w:val="24"/>
          <w:szCs w:val="24"/>
        </w:rPr>
        <w:t xml:space="preserve"> and </w:t>
      </w:r>
      <w:r w:rsidR="00AE63A6">
        <w:rPr>
          <w:sz w:val="24"/>
          <w:szCs w:val="24"/>
        </w:rPr>
        <w:t>resolving</w:t>
      </w:r>
      <w:r w:rsidRPr="00E5584E">
        <w:rPr>
          <w:sz w:val="24"/>
          <w:szCs w:val="24"/>
        </w:rPr>
        <w:t xml:space="preserve"> </w:t>
      </w:r>
      <w:r w:rsidR="00604B0F">
        <w:rPr>
          <w:sz w:val="24"/>
          <w:szCs w:val="24"/>
        </w:rPr>
        <w:t xml:space="preserve">misconduct </w:t>
      </w:r>
      <w:r w:rsidRPr="00E5584E">
        <w:rPr>
          <w:sz w:val="24"/>
          <w:szCs w:val="24"/>
        </w:rPr>
        <w:t xml:space="preserve">complaints </w:t>
      </w:r>
      <w:r w:rsidR="00F86B3E">
        <w:rPr>
          <w:sz w:val="24"/>
          <w:szCs w:val="24"/>
        </w:rPr>
        <w:t>regarding</w:t>
      </w:r>
      <w:r w:rsidRPr="00E5584E">
        <w:rPr>
          <w:sz w:val="24"/>
          <w:szCs w:val="24"/>
        </w:rPr>
        <w:t xml:space="preserve"> licensed peace officers </w:t>
      </w:r>
      <w:r w:rsidR="00AE63A6">
        <w:rPr>
          <w:sz w:val="24"/>
          <w:szCs w:val="24"/>
        </w:rPr>
        <w:t>employed by</w:t>
      </w:r>
      <w:r w:rsidR="00BC1032">
        <w:rPr>
          <w:sz w:val="24"/>
          <w:szCs w:val="24"/>
        </w:rPr>
        <w:t xml:space="preserve"> the</w:t>
      </w:r>
      <w:r w:rsidRPr="00E5584E">
        <w:rPr>
          <w:sz w:val="24"/>
          <w:szCs w:val="24"/>
        </w:rPr>
        <w:t xml:space="preserve"> </w:t>
      </w:r>
      <w:r w:rsidR="00A00D21">
        <w:rPr>
          <w:sz w:val="24"/>
          <w:szCs w:val="24"/>
        </w:rPr>
        <w:t>Cuyuna Police Department</w:t>
      </w:r>
      <w:r w:rsidRPr="00E5584E">
        <w:rPr>
          <w:sz w:val="24"/>
          <w:szCs w:val="24"/>
        </w:rPr>
        <w:t xml:space="preserve">. The provisions of this policy </w:t>
      </w:r>
      <w:r w:rsidR="00E5584E" w:rsidRPr="00E5584E">
        <w:rPr>
          <w:sz w:val="24"/>
          <w:szCs w:val="24"/>
        </w:rPr>
        <w:t>are</w:t>
      </w:r>
      <w:r w:rsidR="000932EB">
        <w:rPr>
          <w:sz w:val="24"/>
          <w:szCs w:val="24"/>
        </w:rPr>
        <w:t xml:space="preserve"> </w:t>
      </w:r>
      <w:r w:rsidR="00C42283">
        <w:rPr>
          <w:sz w:val="24"/>
          <w:szCs w:val="24"/>
        </w:rPr>
        <w:t>applicable</w:t>
      </w:r>
      <w:r w:rsidRPr="00E5584E">
        <w:rPr>
          <w:sz w:val="24"/>
          <w:szCs w:val="24"/>
        </w:rPr>
        <w:t xml:space="preserve"> to the investigation and disposition of allegations of administrative</w:t>
      </w:r>
      <w:r w:rsidRPr="00E5584E">
        <w:rPr>
          <w:spacing w:val="1"/>
          <w:sz w:val="24"/>
          <w:szCs w:val="24"/>
        </w:rPr>
        <w:t xml:space="preserve"> </w:t>
      </w:r>
      <w:r w:rsidRPr="00E5584E">
        <w:rPr>
          <w:sz w:val="24"/>
          <w:szCs w:val="24"/>
        </w:rPr>
        <w:t>misconduct.</w:t>
      </w:r>
      <w:r w:rsidRPr="00E5584E">
        <w:rPr>
          <w:spacing w:val="-2"/>
          <w:sz w:val="24"/>
          <w:szCs w:val="24"/>
        </w:rPr>
        <w:t xml:space="preserve"> </w:t>
      </w:r>
      <w:r w:rsidRPr="00E5584E">
        <w:rPr>
          <w:sz w:val="24"/>
          <w:szCs w:val="24"/>
        </w:rPr>
        <w:t>This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policy</w:t>
      </w:r>
      <w:r w:rsidRPr="00E5584E">
        <w:rPr>
          <w:spacing w:val="-1"/>
          <w:sz w:val="24"/>
          <w:szCs w:val="24"/>
        </w:rPr>
        <w:t xml:space="preserve"> </w:t>
      </w:r>
      <w:r w:rsidRPr="00E5584E">
        <w:rPr>
          <w:sz w:val="24"/>
          <w:szCs w:val="24"/>
        </w:rPr>
        <w:t>does not</w:t>
      </w:r>
      <w:r w:rsidRPr="00E5584E">
        <w:rPr>
          <w:spacing w:val="-1"/>
          <w:sz w:val="24"/>
          <w:szCs w:val="24"/>
        </w:rPr>
        <w:t xml:space="preserve"> </w:t>
      </w:r>
      <w:r w:rsidRPr="00E5584E">
        <w:rPr>
          <w:sz w:val="24"/>
          <w:szCs w:val="24"/>
        </w:rPr>
        <w:t>apply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to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criminal investigation</w:t>
      </w:r>
      <w:r w:rsidR="00EF44D5" w:rsidRPr="00E5584E">
        <w:rPr>
          <w:sz w:val="24"/>
          <w:szCs w:val="24"/>
        </w:rPr>
        <w:t>s</w:t>
      </w:r>
      <w:r w:rsidRPr="00E5584E">
        <w:t>.</w:t>
      </w:r>
    </w:p>
    <w:p w14:paraId="1C78DFF1" w14:textId="77777777" w:rsidR="003D1140" w:rsidRDefault="003D1140">
      <w:pPr>
        <w:pStyle w:val="BodyText"/>
        <w:rPr>
          <w:sz w:val="24"/>
        </w:rPr>
      </w:pPr>
    </w:p>
    <w:p w14:paraId="6433D61F" w14:textId="77777777" w:rsidR="003D1140" w:rsidRPr="00EF44D5" w:rsidRDefault="00915FF2" w:rsidP="00EF44D5">
      <w:pPr>
        <w:pStyle w:val="NoSpacing"/>
        <w:rPr>
          <w:b/>
          <w:bCs/>
          <w:sz w:val="24"/>
          <w:szCs w:val="24"/>
        </w:rPr>
      </w:pPr>
      <w:bookmarkStart w:id="3" w:name="II._POLICY"/>
      <w:bookmarkEnd w:id="3"/>
      <w:r w:rsidRPr="00EF44D5">
        <w:rPr>
          <w:b/>
          <w:bCs/>
          <w:sz w:val="24"/>
          <w:szCs w:val="24"/>
        </w:rPr>
        <w:t>POLICY</w:t>
      </w:r>
    </w:p>
    <w:p w14:paraId="33AA5E98" w14:textId="77777777" w:rsidR="003D1140" w:rsidRPr="00355417" w:rsidRDefault="003D1140">
      <w:pPr>
        <w:pStyle w:val="BodyText"/>
        <w:spacing w:before="1"/>
        <w:rPr>
          <w:b/>
          <w:sz w:val="24"/>
          <w:szCs w:val="24"/>
        </w:rPr>
      </w:pPr>
    </w:p>
    <w:p w14:paraId="29FBC64F" w14:textId="01946698" w:rsidR="003D1140" w:rsidRPr="00EF44D5" w:rsidRDefault="00915FF2" w:rsidP="00CF65ED">
      <w:pPr>
        <w:pStyle w:val="NoSpacing"/>
        <w:jc w:val="both"/>
        <w:rPr>
          <w:sz w:val="24"/>
          <w:szCs w:val="24"/>
        </w:rPr>
      </w:pPr>
      <w:r w:rsidRPr="00EF44D5">
        <w:rPr>
          <w:sz w:val="24"/>
          <w:szCs w:val="24"/>
        </w:rPr>
        <w:t>It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is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the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policy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the </w:t>
      </w:r>
      <w:r w:rsidR="00A00D21">
        <w:rPr>
          <w:sz w:val="24"/>
          <w:szCs w:val="24"/>
        </w:rPr>
        <w:t>Cuyuna Police Department</w:t>
      </w:r>
      <w:r w:rsidRPr="00EF44D5">
        <w:rPr>
          <w:sz w:val="24"/>
          <w:szCs w:val="24"/>
        </w:rPr>
        <w:t xml:space="preserve"> to accept and to fairly and impartially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investigate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all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complaints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misconduct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to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determine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the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validity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-8"/>
          <w:sz w:val="24"/>
          <w:szCs w:val="24"/>
        </w:rPr>
        <w:t xml:space="preserve"> </w:t>
      </w:r>
      <w:r w:rsidRPr="00EF44D5">
        <w:rPr>
          <w:sz w:val="24"/>
          <w:szCs w:val="24"/>
        </w:rPr>
        <w:t>allegations;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and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to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impose</w:t>
      </w:r>
      <w:r w:rsidRPr="00EF44D5">
        <w:rPr>
          <w:spacing w:val="-58"/>
          <w:sz w:val="24"/>
          <w:szCs w:val="24"/>
        </w:rPr>
        <w:t xml:space="preserve"> </w:t>
      </w:r>
      <w:r w:rsidRPr="00EF44D5">
        <w:rPr>
          <w:sz w:val="24"/>
          <w:szCs w:val="24"/>
        </w:rPr>
        <w:t>any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corrective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action</w:t>
      </w:r>
      <w:r w:rsidR="00C42283">
        <w:rPr>
          <w:sz w:val="24"/>
          <w:szCs w:val="24"/>
        </w:rPr>
        <w:t xml:space="preserve"> </w:t>
      </w:r>
      <w:r w:rsidRPr="00EF44D5">
        <w:rPr>
          <w:sz w:val="24"/>
          <w:szCs w:val="24"/>
        </w:rPr>
        <w:t>that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may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be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justified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in a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timely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and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consistent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manner.</w:t>
      </w:r>
    </w:p>
    <w:p w14:paraId="3AF39D6A" w14:textId="77777777" w:rsidR="003D1140" w:rsidRDefault="003D1140" w:rsidP="00CF65ED">
      <w:pPr>
        <w:pStyle w:val="BodyText"/>
        <w:spacing w:before="7"/>
        <w:jc w:val="both"/>
        <w:rPr>
          <w:sz w:val="21"/>
        </w:rPr>
      </w:pPr>
    </w:p>
    <w:p w14:paraId="2EEAC7BF" w14:textId="77777777" w:rsidR="003D1140" w:rsidRPr="002C092F" w:rsidRDefault="00915FF2" w:rsidP="00CF65ED">
      <w:pPr>
        <w:pStyle w:val="NoSpacing"/>
        <w:jc w:val="both"/>
        <w:rPr>
          <w:b/>
          <w:bCs/>
          <w:sz w:val="24"/>
          <w:szCs w:val="24"/>
        </w:rPr>
      </w:pPr>
      <w:bookmarkStart w:id="4" w:name="III._DEFINITIONS"/>
      <w:bookmarkEnd w:id="4"/>
      <w:r w:rsidRPr="002C092F">
        <w:rPr>
          <w:b/>
          <w:bCs/>
          <w:sz w:val="24"/>
          <w:szCs w:val="24"/>
        </w:rPr>
        <w:t>DEFINITIONS</w:t>
      </w:r>
    </w:p>
    <w:p w14:paraId="7FFDB4DD" w14:textId="77777777" w:rsidR="003D1140" w:rsidRDefault="003D1140" w:rsidP="00CF65ED">
      <w:pPr>
        <w:pStyle w:val="BodyText"/>
        <w:spacing w:before="8"/>
        <w:jc w:val="both"/>
        <w:rPr>
          <w:b/>
        </w:rPr>
      </w:pPr>
    </w:p>
    <w:p w14:paraId="67240709" w14:textId="745E765D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C092F">
        <w:rPr>
          <w:b/>
          <w:iCs/>
          <w:sz w:val="24"/>
          <w:szCs w:val="24"/>
          <w:u w:val="single"/>
        </w:rPr>
        <w:t>Administrative Investigation:</w:t>
      </w:r>
      <w:r w:rsidRPr="002C092F">
        <w:rPr>
          <w:b/>
          <w:i/>
          <w:spacing w:val="1"/>
          <w:sz w:val="24"/>
          <w:szCs w:val="24"/>
        </w:rPr>
        <w:t xml:space="preserve"> </w:t>
      </w:r>
      <w:r w:rsidR="002C092F" w:rsidRPr="00C42283">
        <w:rPr>
          <w:bCs/>
          <w:iCs/>
          <w:spacing w:val="1"/>
          <w:sz w:val="24"/>
          <w:szCs w:val="24"/>
        </w:rPr>
        <w:t>means a</w:t>
      </w:r>
      <w:r w:rsidRPr="00C42283">
        <w:rPr>
          <w:bCs/>
          <w:iCs/>
          <w:sz w:val="24"/>
          <w:szCs w:val="24"/>
        </w:rPr>
        <w:t>n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internal investigation conducted in response to a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with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goal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of determining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whether</w:t>
      </w:r>
      <w:r w:rsidRPr="002C092F">
        <w:rPr>
          <w:spacing w:val="-1"/>
          <w:sz w:val="24"/>
          <w:szCs w:val="24"/>
        </w:rPr>
        <w:t xml:space="preserve"> </w:t>
      </w:r>
      <w:r w:rsidR="002C092F" w:rsidRPr="00C42283">
        <w:rPr>
          <w:spacing w:val="-3"/>
          <w:sz w:val="24"/>
          <w:szCs w:val="24"/>
        </w:rPr>
        <w:t>a</w:t>
      </w:r>
      <w:r w:rsidR="00E376C5" w:rsidRPr="00C42283">
        <w:rPr>
          <w:spacing w:val="-3"/>
          <w:sz w:val="24"/>
          <w:szCs w:val="24"/>
        </w:rPr>
        <w:t xml:space="preserve"> </w:t>
      </w:r>
      <w:r w:rsidR="002C092F" w:rsidRPr="00C42283">
        <w:rPr>
          <w:spacing w:val="-3"/>
          <w:sz w:val="24"/>
          <w:szCs w:val="24"/>
        </w:rPr>
        <w:t>peace o</w:t>
      </w:r>
      <w:r w:rsidR="00E376C5" w:rsidRPr="00C42283">
        <w:rPr>
          <w:spacing w:val="-3"/>
          <w:sz w:val="24"/>
          <w:szCs w:val="24"/>
        </w:rPr>
        <w:t>ff</w:t>
      </w:r>
      <w:r w:rsidR="002C092F" w:rsidRPr="00C42283">
        <w:rPr>
          <w:spacing w:val="-3"/>
          <w:sz w:val="24"/>
          <w:szCs w:val="24"/>
        </w:rPr>
        <w:t>icer</w:t>
      </w:r>
      <w:r w:rsidR="00E376C5" w:rsidRPr="00C42283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engaged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6C2ECB4B" w14:textId="77777777" w:rsidR="003D1140" w:rsidRPr="002C092F" w:rsidRDefault="003D1140" w:rsidP="00CF65ED">
      <w:pPr>
        <w:pStyle w:val="BodyText"/>
        <w:spacing w:before="11"/>
        <w:jc w:val="both"/>
        <w:rPr>
          <w:sz w:val="24"/>
          <w:szCs w:val="24"/>
        </w:rPr>
      </w:pPr>
    </w:p>
    <w:p w14:paraId="5A39F315" w14:textId="6ECA764C" w:rsidR="003D1140" w:rsidRPr="00C42283" w:rsidRDefault="00915FF2" w:rsidP="00CF65ED">
      <w:pPr>
        <w:pStyle w:val="NoSpacing"/>
        <w:jc w:val="both"/>
        <w:rPr>
          <w:sz w:val="24"/>
          <w:szCs w:val="24"/>
        </w:rPr>
      </w:pPr>
      <w:r w:rsidRPr="00E376C5">
        <w:rPr>
          <w:b/>
          <w:iCs/>
          <w:sz w:val="24"/>
          <w:szCs w:val="24"/>
          <w:u w:val="single"/>
        </w:rPr>
        <w:t>Chief Law Enforcement Officer</w:t>
      </w:r>
      <w:r w:rsidR="006345D1">
        <w:rPr>
          <w:b/>
          <w:iCs/>
          <w:sz w:val="24"/>
          <w:szCs w:val="24"/>
          <w:u w:val="single"/>
        </w:rPr>
        <w:t xml:space="preserve"> </w:t>
      </w:r>
      <w:r w:rsidR="006345D1" w:rsidRPr="00C42283">
        <w:rPr>
          <w:b/>
          <w:iCs/>
          <w:sz w:val="24"/>
          <w:szCs w:val="24"/>
          <w:u w:val="single"/>
        </w:rPr>
        <w:t>(CLEO)</w:t>
      </w:r>
      <w:r w:rsidR="00E376C5" w:rsidRPr="00C42283">
        <w:rPr>
          <w:b/>
          <w:iCs/>
          <w:sz w:val="24"/>
          <w:szCs w:val="24"/>
          <w:u w:val="single"/>
        </w:rPr>
        <w:t>:</w:t>
      </w:r>
      <w:r w:rsidR="008A58A1" w:rsidRPr="00C42283">
        <w:rPr>
          <w:sz w:val="24"/>
          <w:szCs w:val="24"/>
        </w:rPr>
        <w:t xml:space="preserve"> has the same meaning given to it in </w:t>
      </w:r>
      <w:hyperlink r:id="rId11" w:history="1">
        <w:r w:rsidR="00C42283" w:rsidRPr="00392A2A">
          <w:rPr>
            <w:rStyle w:val="Hyperlink"/>
            <w:sz w:val="24"/>
            <w:szCs w:val="24"/>
          </w:rPr>
          <w:t>M</w:t>
        </w:r>
        <w:r w:rsidR="008C2C0E">
          <w:rPr>
            <w:rStyle w:val="Hyperlink"/>
            <w:sz w:val="24"/>
            <w:szCs w:val="24"/>
          </w:rPr>
          <w:t xml:space="preserve">N </w:t>
        </w:r>
        <w:r w:rsidR="008A58A1" w:rsidRPr="00392A2A">
          <w:rPr>
            <w:rStyle w:val="Hyperlink"/>
            <w:sz w:val="24"/>
            <w:szCs w:val="24"/>
          </w:rPr>
          <w:t>Administrative Rule 6700.0100, subpart 8</w:t>
        </w:r>
      </w:hyperlink>
      <w:r w:rsidR="008A58A1" w:rsidRPr="00C42283">
        <w:rPr>
          <w:sz w:val="24"/>
          <w:szCs w:val="24"/>
        </w:rPr>
        <w:t xml:space="preserve">. </w:t>
      </w:r>
    </w:p>
    <w:p w14:paraId="1D9BAC6F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7832E49B" w14:textId="66EFB99B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3C6DA2">
        <w:rPr>
          <w:b/>
          <w:iCs/>
          <w:sz w:val="24"/>
          <w:szCs w:val="24"/>
          <w:u w:val="single"/>
        </w:rPr>
        <w:t>Complainant</w:t>
      </w:r>
      <w:r w:rsidR="003C6DA2" w:rsidRPr="003C6DA2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 xml:space="preserve">means a person who submits a complaint to the </w:t>
      </w:r>
      <w:r w:rsidR="003C6DA2">
        <w:rPr>
          <w:sz w:val="24"/>
          <w:szCs w:val="24"/>
        </w:rPr>
        <w:t>a</w:t>
      </w:r>
      <w:r w:rsidRPr="002C092F">
        <w:rPr>
          <w:sz w:val="24"/>
          <w:szCs w:val="24"/>
        </w:rPr>
        <w:t>gency or CLEO alleging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by</w:t>
      </w:r>
      <w:r w:rsidRPr="002C092F">
        <w:rPr>
          <w:spacing w:val="-4"/>
          <w:sz w:val="24"/>
          <w:szCs w:val="24"/>
        </w:rPr>
        <w:t xml:space="preserve"> </w:t>
      </w:r>
      <w:r w:rsidR="00222087" w:rsidRPr="00C42283">
        <w:rPr>
          <w:sz w:val="24"/>
          <w:szCs w:val="24"/>
        </w:rPr>
        <w:t>a peace officer</w:t>
      </w:r>
      <w:r w:rsidRPr="002C092F">
        <w:rPr>
          <w:sz w:val="24"/>
          <w:szCs w:val="24"/>
        </w:rPr>
        <w:t>.</w:t>
      </w:r>
    </w:p>
    <w:p w14:paraId="5378F6AF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629C7276" w14:textId="2686A8DD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22087">
        <w:rPr>
          <w:b/>
          <w:iCs/>
          <w:sz w:val="24"/>
          <w:szCs w:val="24"/>
          <w:u w:val="single"/>
        </w:rPr>
        <w:t>Complaint</w:t>
      </w:r>
      <w:r w:rsidR="00222087" w:rsidRPr="00C42283">
        <w:rPr>
          <w:b/>
          <w:bCs/>
          <w:sz w:val="24"/>
          <w:szCs w:val="24"/>
          <w:u w:val="single"/>
        </w:rPr>
        <w:t>:</w:t>
      </w:r>
      <w:r w:rsidRPr="00222087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13"/>
          <w:sz w:val="24"/>
          <w:szCs w:val="24"/>
        </w:rPr>
        <w:t xml:space="preserve"> </w:t>
      </w:r>
      <w:r w:rsidRPr="002C092F">
        <w:rPr>
          <w:sz w:val="24"/>
          <w:szCs w:val="24"/>
        </w:rPr>
        <w:t>statement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alleging</w:t>
      </w:r>
      <w:r w:rsidRPr="002C092F">
        <w:rPr>
          <w:spacing w:val="-12"/>
          <w:sz w:val="24"/>
          <w:szCs w:val="24"/>
        </w:rPr>
        <w:t xml:space="preserve"> </w:t>
      </w:r>
      <w:r w:rsidRPr="002C092F">
        <w:rPr>
          <w:sz w:val="24"/>
          <w:szCs w:val="24"/>
        </w:rPr>
        <w:t>behavior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13"/>
          <w:sz w:val="24"/>
          <w:szCs w:val="24"/>
        </w:rPr>
        <w:t xml:space="preserve"> </w:t>
      </w:r>
      <w:r w:rsidRPr="002C092F">
        <w:rPr>
          <w:sz w:val="24"/>
          <w:szCs w:val="24"/>
        </w:rPr>
        <w:t>constitutes</w:t>
      </w:r>
      <w:r w:rsidRPr="002C092F">
        <w:rPr>
          <w:spacing w:val="-15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1C60A583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42BA538E" w14:textId="58F05EF4" w:rsidR="003D1140" w:rsidRDefault="00915FF2" w:rsidP="00CF65ED">
      <w:pPr>
        <w:pStyle w:val="NoSpacing"/>
        <w:jc w:val="both"/>
        <w:rPr>
          <w:sz w:val="24"/>
          <w:szCs w:val="24"/>
        </w:rPr>
      </w:pPr>
      <w:r w:rsidRPr="00181EA7">
        <w:rPr>
          <w:b/>
          <w:iCs/>
          <w:sz w:val="24"/>
          <w:szCs w:val="24"/>
          <w:u w:val="single"/>
        </w:rPr>
        <w:t>Discipline</w:t>
      </w:r>
      <w:r w:rsidR="00181EA7" w:rsidRPr="00181EA7">
        <w:rPr>
          <w:b/>
          <w:iCs/>
          <w:spacing w:val="-10"/>
          <w:sz w:val="24"/>
          <w:szCs w:val="24"/>
          <w:u w:val="single"/>
        </w:rPr>
        <w:t>:</w:t>
      </w:r>
      <w:r w:rsidRPr="002C092F">
        <w:rPr>
          <w:b/>
          <w:i/>
          <w:spacing w:val="-10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any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following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-3"/>
          <w:sz w:val="24"/>
          <w:szCs w:val="24"/>
        </w:rPr>
        <w:t xml:space="preserve"> </w:t>
      </w:r>
      <w:r w:rsidR="004C2C56" w:rsidRPr="00C42283">
        <w:rPr>
          <w:spacing w:val="-3"/>
          <w:sz w:val="24"/>
          <w:szCs w:val="24"/>
        </w:rPr>
        <w:t>a</w:t>
      </w:r>
      <w:r w:rsidR="004C2C56" w:rsidRPr="004C2C56">
        <w:rPr>
          <w:color w:val="FF0000"/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combination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thereof:</w:t>
      </w:r>
    </w:p>
    <w:p w14:paraId="3F1273DD" w14:textId="77777777" w:rsidR="00140E2C" w:rsidRPr="002C092F" w:rsidRDefault="00140E2C" w:rsidP="00CF65ED">
      <w:pPr>
        <w:pStyle w:val="NoSpacing"/>
        <w:jc w:val="both"/>
        <w:rPr>
          <w:sz w:val="24"/>
          <w:szCs w:val="24"/>
        </w:rPr>
      </w:pPr>
    </w:p>
    <w:p w14:paraId="6501918A" w14:textId="516E19DB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15FF2" w:rsidRPr="002C092F">
        <w:rPr>
          <w:sz w:val="24"/>
          <w:szCs w:val="24"/>
        </w:rPr>
        <w:t>ral</w:t>
      </w:r>
      <w:r w:rsidR="00915FF2" w:rsidRPr="002C092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15FF2" w:rsidRPr="002C092F">
        <w:rPr>
          <w:sz w:val="24"/>
          <w:szCs w:val="24"/>
        </w:rPr>
        <w:t>eprimand</w:t>
      </w:r>
      <w:r>
        <w:rPr>
          <w:sz w:val="24"/>
          <w:szCs w:val="24"/>
        </w:rPr>
        <w:t>,</w:t>
      </w:r>
    </w:p>
    <w:p w14:paraId="0839466F" w14:textId="3E252DE6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15FF2" w:rsidRPr="002C092F">
        <w:rPr>
          <w:sz w:val="24"/>
          <w:szCs w:val="24"/>
        </w:rPr>
        <w:t>ritten</w:t>
      </w:r>
      <w:r w:rsidR="00915FF2" w:rsidRPr="002C092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15FF2" w:rsidRPr="002C092F">
        <w:rPr>
          <w:sz w:val="24"/>
          <w:szCs w:val="24"/>
        </w:rPr>
        <w:t>eprimand</w:t>
      </w:r>
      <w:r>
        <w:rPr>
          <w:sz w:val="24"/>
          <w:szCs w:val="24"/>
        </w:rPr>
        <w:t>,</w:t>
      </w:r>
    </w:p>
    <w:p w14:paraId="184FD376" w14:textId="4C51E2F4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5FF2" w:rsidRPr="002C092F">
        <w:rPr>
          <w:sz w:val="24"/>
          <w:szCs w:val="24"/>
        </w:rPr>
        <w:t>uspension</w:t>
      </w:r>
      <w:r>
        <w:rPr>
          <w:sz w:val="24"/>
          <w:szCs w:val="24"/>
        </w:rPr>
        <w:t>,</w:t>
      </w:r>
    </w:p>
    <w:p w14:paraId="4970261D" w14:textId="6B555731" w:rsidR="003D1140" w:rsidRPr="002C092F" w:rsidRDefault="004C2C56" w:rsidP="00C42283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5FF2" w:rsidRPr="002C092F">
        <w:rPr>
          <w:sz w:val="24"/>
          <w:szCs w:val="24"/>
        </w:rPr>
        <w:t>emotion</w:t>
      </w:r>
      <w:r>
        <w:rPr>
          <w:sz w:val="24"/>
          <w:szCs w:val="24"/>
        </w:rPr>
        <w:t xml:space="preserve">, </w:t>
      </w:r>
      <w:r w:rsidRPr="00C42283">
        <w:rPr>
          <w:sz w:val="24"/>
          <w:szCs w:val="24"/>
        </w:rPr>
        <w:t>and/or</w:t>
      </w:r>
    </w:p>
    <w:p w14:paraId="6E7314FA" w14:textId="70F0534A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5FF2" w:rsidRPr="002C092F">
        <w:rPr>
          <w:sz w:val="24"/>
          <w:szCs w:val="24"/>
        </w:rPr>
        <w:t>ischarge</w:t>
      </w:r>
      <w:r>
        <w:rPr>
          <w:sz w:val="24"/>
          <w:szCs w:val="24"/>
        </w:rPr>
        <w:t xml:space="preserve">. </w:t>
      </w:r>
    </w:p>
    <w:p w14:paraId="542825EE" w14:textId="77777777" w:rsidR="004C2C56" w:rsidRDefault="004C2C56" w:rsidP="00CF65ED">
      <w:pPr>
        <w:pStyle w:val="NoSpacing"/>
        <w:jc w:val="both"/>
        <w:rPr>
          <w:sz w:val="24"/>
          <w:szCs w:val="24"/>
        </w:rPr>
      </w:pPr>
    </w:p>
    <w:p w14:paraId="5A6C0170" w14:textId="74539E6D" w:rsidR="003D1140" w:rsidRDefault="00915FF2" w:rsidP="00CF65ED">
      <w:pPr>
        <w:pStyle w:val="NoSpacing"/>
        <w:jc w:val="both"/>
        <w:rPr>
          <w:sz w:val="24"/>
          <w:szCs w:val="24"/>
        </w:rPr>
      </w:pPr>
      <w:r w:rsidRPr="00796AAB">
        <w:rPr>
          <w:b/>
          <w:iCs/>
          <w:sz w:val="24"/>
          <w:szCs w:val="24"/>
          <w:u w:val="single"/>
        </w:rPr>
        <w:t>Exonerated</w:t>
      </w:r>
      <w:r w:rsidR="00796AAB" w:rsidRPr="00796AAB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9"/>
          <w:sz w:val="24"/>
          <w:szCs w:val="24"/>
        </w:rPr>
        <w:t xml:space="preserve"> </w:t>
      </w:r>
      <w:r w:rsidRPr="002C092F">
        <w:rPr>
          <w:sz w:val="24"/>
          <w:szCs w:val="24"/>
        </w:rPr>
        <w:t>fair preponderance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evidence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established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either:</w:t>
      </w:r>
    </w:p>
    <w:p w14:paraId="3CF29793" w14:textId="77777777" w:rsidR="00140E2C" w:rsidRPr="002C092F" w:rsidRDefault="00140E2C" w:rsidP="00CF65ED">
      <w:pPr>
        <w:pStyle w:val="NoSpacing"/>
        <w:jc w:val="both"/>
        <w:rPr>
          <w:sz w:val="24"/>
          <w:szCs w:val="24"/>
        </w:rPr>
      </w:pPr>
    </w:p>
    <w:p w14:paraId="55275377" w14:textId="66D425B8" w:rsidR="003D1140" w:rsidRPr="002C092F" w:rsidRDefault="00915FF2" w:rsidP="00CF65ED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="00F569FE" w:rsidRPr="00C42283">
        <w:rPr>
          <w:sz w:val="24"/>
          <w:szCs w:val="24"/>
        </w:rPr>
        <w:t xml:space="preserve">peace officer </w:t>
      </w:r>
      <w:r w:rsidRPr="002C092F">
        <w:rPr>
          <w:sz w:val="24"/>
          <w:szCs w:val="24"/>
        </w:rPr>
        <w:t>named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was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not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involved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4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3"/>
          <w:sz w:val="24"/>
          <w:szCs w:val="24"/>
        </w:rPr>
        <w:t xml:space="preserve"> </w:t>
      </w:r>
      <w:r w:rsidR="6143CB00" w:rsidRPr="002C092F">
        <w:rPr>
          <w:sz w:val="24"/>
          <w:szCs w:val="24"/>
        </w:rPr>
        <w:t>alleged misconduct</w:t>
      </w:r>
      <w:r w:rsidR="00C42283">
        <w:rPr>
          <w:sz w:val="24"/>
          <w:szCs w:val="24"/>
        </w:rPr>
        <w:t xml:space="preserve">, </w:t>
      </w:r>
      <w:r w:rsidRPr="002C092F">
        <w:rPr>
          <w:sz w:val="24"/>
          <w:szCs w:val="24"/>
        </w:rPr>
        <w:t>or</w:t>
      </w:r>
    </w:p>
    <w:p w14:paraId="60B9DA1D" w14:textId="5AFF47C0" w:rsidR="003D1140" w:rsidRPr="002C092F" w:rsidRDefault="00915FF2" w:rsidP="00CF65ED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act(s)</w:t>
      </w:r>
      <w:r w:rsidRPr="002C092F">
        <w:rPr>
          <w:spacing w:val="35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provided</w:t>
      </w:r>
      <w:r w:rsidRPr="002C092F">
        <w:rPr>
          <w:spacing w:val="35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basis</w:t>
      </w:r>
      <w:r w:rsidRPr="002C092F">
        <w:rPr>
          <w:spacing w:val="34"/>
          <w:sz w:val="24"/>
          <w:szCs w:val="24"/>
        </w:rPr>
        <w:t xml:space="preserve"> </w:t>
      </w:r>
      <w:r w:rsidRPr="002C092F">
        <w:rPr>
          <w:sz w:val="24"/>
          <w:szCs w:val="24"/>
        </w:rPr>
        <w:t>for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occurred;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however,</w:t>
      </w:r>
      <w:r w:rsidRPr="002C092F">
        <w:rPr>
          <w:spacing w:val="38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58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revealed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such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act(s)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were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justified,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lawful</w:t>
      </w:r>
      <w:r w:rsidR="004543A9" w:rsidRPr="00C42283">
        <w:rPr>
          <w:sz w:val="24"/>
          <w:szCs w:val="24"/>
        </w:rPr>
        <w:t>,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proper.</w:t>
      </w:r>
    </w:p>
    <w:p w14:paraId="54F17B3A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000B2083" w14:textId="77777777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181EA7">
        <w:rPr>
          <w:b/>
          <w:iCs/>
          <w:sz w:val="24"/>
          <w:szCs w:val="24"/>
          <w:u w:val="single"/>
        </w:rPr>
        <w:t>Member</w:t>
      </w:r>
      <w:r w:rsidRPr="00181EA7">
        <w:rPr>
          <w:b/>
          <w:iCs/>
          <w:spacing w:val="-11"/>
          <w:sz w:val="24"/>
          <w:szCs w:val="24"/>
          <w:u w:val="single"/>
        </w:rPr>
        <w:t>:</w:t>
      </w:r>
      <w:r w:rsidRPr="002C092F">
        <w:rPr>
          <w:b/>
          <w:i/>
          <w:spacing w:val="-1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all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voluntary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and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compensated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personnel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agency.</w:t>
      </w:r>
    </w:p>
    <w:p w14:paraId="63FB64E6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0DBE6B7D" w14:textId="535990A3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E727CB">
        <w:rPr>
          <w:b/>
          <w:iCs/>
          <w:sz w:val="24"/>
          <w:szCs w:val="24"/>
          <w:u w:val="single"/>
        </w:rPr>
        <w:t>Misconduct</w:t>
      </w:r>
      <w:r w:rsidR="00E727CB" w:rsidRPr="00E727CB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="00B13213">
        <w:rPr>
          <w:sz w:val="24"/>
          <w:szCs w:val="24"/>
        </w:rPr>
        <w:t xml:space="preserve"> </w:t>
      </w:r>
      <w:r w:rsidR="007F25CD">
        <w:rPr>
          <w:sz w:val="24"/>
          <w:szCs w:val="24"/>
        </w:rPr>
        <w:t xml:space="preserve">1) </w:t>
      </w:r>
      <w:r w:rsidRPr="002C092F">
        <w:rPr>
          <w:sz w:val="24"/>
          <w:szCs w:val="24"/>
        </w:rPr>
        <w:t>a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violation</w:t>
      </w:r>
      <w:r w:rsidRPr="002C092F">
        <w:rPr>
          <w:spacing w:val="19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an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policy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procedure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governing</w:t>
      </w:r>
      <w:r w:rsidRPr="00C42283">
        <w:rPr>
          <w:sz w:val="24"/>
          <w:szCs w:val="24"/>
        </w:rPr>
        <w:t xml:space="preserve"> </w:t>
      </w:r>
      <w:r w:rsidR="008F7BCB">
        <w:rPr>
          <w:sz w:val="24"/>
          <w:szCs w:val="24"/>
        </w:rPr>
        <w:t>peace officer</w:t>
      </w:r>
      <w:r w:rsidR="007F25CD" w:rsidRPr="00C42283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conduct</w:t>
      </w:r>
      <w:r w:rsidR="007F25CD">
        <w:rPr>
          <w:sz w:val="24"/>
          <w:szCs w:val="24"/>
        </w:rPr>
        <w:t xml:space="preserve"> </w:t>
      </w:r>
      <w:r w:rsidR="007F25CD" w:rsidRPr="00C42283">
        <w:rPr>
          <w:sz w:val="24"/>
          <w:szCs w:val="24"/>
        </w:rPr>
        <w:t xml:space="preserve">or </w:t>
      </w:r>
      <w:r w:rsidR="007F25CD">
        <w:rPr>
          <w:sz w:val="24"/>
          <w:szCs w:val="24"/>
        </w:rPr>
        <w:t xml:space="preserve">2) </w:t>
      </w:r>
      <w:r w:rsidRPr="002C092F">
        <w:rPr>
          <w:sz w:val="24"/>
          <w:szCs w:val="24"/>
        </w:rPr>
        <w:t xml:space="preserve">conduct by a peace officer that would be a violation of </w:t>
      </w:r>
      <w:r w:rsidR="0021762C">
        <w:rPr>
          <w:sz w:val="24"/>
          <w:szCs w:val="24"/>
        </w:rPr>
        <w:t xml:space="preserve">the </w:t>
      </w:r>
      <w:r w:rsidRPr="002C092F">
        <w:rPr>
          <w:sz w:val="24"/>
          <w:szCs w:val="24"/>
        </w:rPr>
        <w:t>POST Standards of Conduct</w:t>
      </w:r>
      <w:r w:rsidR="00271059">
        <w:rPr>
          <w:sz w:val="24"/>
          <w:szCs w:val="24"/>
        </w:rPr>
        <w:t xml:space="preserve"> </w:t>
      </w:r>
      <w:r w:rsidRPr="002C092F">
        <w:rPr>
          <w:spacing w:val="-59"/>
          <w:sz w:val="24"/>
          <w:szCs w:val="24"/>
        </w:rPr>
        <w:t xml:space="preserve"> </w:t>
      </w:r>
      <w:r w:rsidR="00271059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per</w:t>
      </w:r>
      <w:r w:rsidRPr="002C092F">
        <w:rPr>
          <w:spacing w:val="1"/>
          <w:sz w:val="24"/>
          <w:szCs w:val="24"/>
        </w:rPr>
        <w:t xml:space="preserve"> </w:t>
      </w:r>
      <w:hyperlink r:id="rId12" w:history="1">
        <w:r w:rsidR="008C2C0E" w:rsidRPr="008C2C0E">
          <w:rPr>
            <w:rStyle w:val="Hyperlink"/>
            <w:spacing w:val="1"/>
            <w:sz w:val="24"/>
            <w:szCs w:val="24"/>
          </w:rPr>
          <w:t xml:space="preserve">MN </w:t>
        </w:r>
        <w:r w:rsidR="00271059" w:rsidRPr="008C2C0E">
          <w:rPr>
            <w:rStyle w:val="Hyperlink"/>
            <w:sz w:val="24"/>
            <w:szCs w:val="24"/>
          </w:rPr>
          <w:t>Administrative Rule</w:t>
        </w:r>
        <w:r w:rsidR="007F25CD" w:rsidRPr="008C2C0E">
          <w:rPr>
            <w:rStyle w:val="Hyperlink"/>
            <w:sz w:val="24"/>
            <w:szCs w:val="24"/>
          </w:rPr>
          <w:t xml:space="preserve"> </w:t>
        </w:r>
        <w:r w:rsidRPr="008C2C0E">
          <w:rPr>
            <w:rStyle w:val="Hyperlink"/>
            <w:sz w:val="24"/>
            <w:szCs w:val="24"/>
          </w:rPr>
          <w:t>6700.1600</w:t>
        </w:r>
      </w:hyperlink>
      <w:r w:rsidR="00271059">
        <w:rPr>
          <w:sz w:val="24"/>
          <w:szCs w:val="24"/>
        </w:rPr>
        <w:t>.</w:t>
      </w:r>
    </w:p>
    <w:p w14:paraId="2D395520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7BB11F2" w14:textId="0CA4E6DD" w:rsidR="00905EA9" w:rsidRDefault="00905EA9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  <w:r w:rsidRPr="00F569FE">
        <w:rPr>
          <w:b/>
          <w:iCs/>
          <w:sz w:val="24"/>
          <w:szCs w:val="24"/>
          <w:u w:val="single"/>
        </w:rPr>
        <w:t>Not Sustained: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the investigation failed to disclose sufficient evidence to prove or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disprove 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allegations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made in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</w:p>
    <w:p w14:paraId="4D7413D4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035273E5" w14:textId="3B9C1555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34418D">
        <w:rPr>
          <w:b/>
          <w:iCs/>
          <w:sz w:val="24"/>
          <w:szCs w:val="24"/>
          <w:u w:val="single"/>
        </w:rPr>
        <w:t>Policy Failure: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that the complaint revealed a policy failure.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 xml:space="preserve">The allegation is </w:t>
      </w:r>
      <w:r w:rsidR="00D26E8F" w:rsidRPr="002C092F">
        <w:rPr>
          <w:sz w:val="24"/>
          <w:szCs w:val="24"/>
        </w:rPr>
        <w:t>factual,</w:t>
      </w:r>
      <w:r w:rsidRPr="00C42283">
        <w:rPr>
          <w:sz w:val="24"/>
          <w:szCs w:val="24"/>
        </w:rPr>
        <w:t xml:space="preserve"> </w:t>
      </w:r>
      <w:r w:rsidR="00D26E8F">
        <w:rPr>
          <w:sz w:val="24"/>
          <w:szCs w:val="24"/>
        </w:rPr>
        <w:t>but</w:t>
      </w:r>
      <w:r w:rsidRPr="002C092F">
        <w:rPr>
          <w:sz w:val="24"/>
          <w:szCs w:val="24"/>
        </w:rPr>
        <w:t xml:space="preserve"> the </w:t>
      </w:r>
      <w:r w:rsidRPr="00C42283">
        <w:rPr>
          <w:sz w:val="24"/>
          <w:szCs w:val="24"/>
        </w:rPr>
        <w:t xml:space="preserve">peace officer </w:t>
      </w:r>
      <w:r w:rsidRPr="002C092F">
        <w:rPr>
          <w:sz w:val="24"/>
          <w:szCs w:val="24"/>
        </w:rPr>
        <w:t xml:space="preserve">followed </w:t>
      </w:r>
      <w:r w:rsidR="00D26E8F">
        <w:rPr>
          <w:sz w:val="24"/>
          <w:szCs w:val="24"/>
        </w:rPr>
        <w:t xml:space="preserve">the agency’s </w:t>
      </w:r>
      <w:r w:rsidRPr="002C092F">
        <w:rPr>
          <w:sz w:val="24"/>
          <w:szCs w:val="24"/>
        </w:rPr>
        <w:t xml:space="preserve">proper </w:t>
      </w:r>
      <w:r w:rsidR="00D26E8F">
        <w:rPr>
          <w:sz w:val="24"/>
          <w:szCs w:val="24"/>
        </w:rPr>
        <w:t>policy/</w:t>
      </w:r>
      <w:r w:rsidRPr="002C092F">
        <w:rPr>
          <w:sz w:val="24"/>
          <w:szCs w:val="24"/>
        </w:rPr>
        <w:t>procedure</w:t>
      </w:r>
      <w:r w:rsidR="00D26E8F">
        <w:rPr>
          <w:sz w:val="24"/>
          <w:szCs w:val="24"/>
        </w:rPr>
        <w:t>. The</w:t>
      </w:r>
      <w:r w:rsidRPr="002C092F">
        <w:rPr>
          <w:sz w:val="24"/>
          <w:szCs w:val="24"/>
        </w:rPr>
        <w:t xml:space="preserve"> </w:t>
      </w:r>
      <w:r w:rsidR="00D26E8F">
        <w:rPr>
          <w:sz w:val="24"/>
          <w:szCs w:val="24"/>
        </w:rPr>
        <w:t>policy/</w:t>
      </w:r>
      <w:r w:rsidRPr="002C092F">
        <w:rPr>
          <w:sz w:val="24"/>
          <w:szCs w:val="24"/>
        </w:rPr>
        <w:t xml:space="preserve">procedure </w:t>
      </w:r>
      <w:r w:rsidR="00D26E8F">
        <w:rPr>
          <w:sz w:val="24"/>
          <w:szCs w:val="24"/>
        </w:rPr>
        <w:t>is</w:t>
      </w:r>
      <w:r w:rsidRPr="002C092F">
        <w:rPr>
          <w:sz w:val="24"/>
          <w:szCs w:val="24"/>
        </w:rPr>
        <w:t xml:space="preserve"> proven to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be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deficient.</w:t>
      </w:r>
    </w:p>
    <w:p w14:paraId="5D2E4C63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543551B9" w14:textId="299CC532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E3080">
        <w:rPr>
          <w:b/>
          <w:iCs/>
          <w:sz w:val="24"/>
          <w:szCs w:val="24"/>
          <w:u w:val="single"/>
        </w:rPr>
        <w:t>Policies</w:t>
      </w:r>
      <w:r w:rsidRPr="002E3080">
        <w:rPr>
          <w:b/>
          <w:iCs/>
          <w:spacing w:val="19"/>
          <w:sz w:val="24"/>
          <w:szCs w:val="24"/>
          <w:u w:val="single"/>
        </w:rPr>
        <w:t xml:space="preserve"> </w:t>
      </w:r>
      <w:r w:rsidRPr="002E3080">
        <w:rPr>
          <w:b/>
          <w:iCs/>
          <w:sz w:val="24"/>
          <w:szCs w:val="24"/>
          <w:u w:val="single"/>
        </w:rPr>
        <w:t>and</w:t>
      </w:r>
      <w:r w:rsidRPr="002E3080">
        <w:rPr>
          <w:b/>
          <w:iCs/>
          <w:spacing w:val="20"/>
          <w:sz w:val="24"/>
          <w:szCs w:val="24"/>
          <w:u w:val="single"/>
        </w:rPr>
        <w:t xml:space="preserve"> </w:t>
      </w:r>
      <w:proofErr w:type="gramStart"/>
      <w:r w:rsidRPr="002E3080">
        <w:rPr>
          <w:b/>
          <w:iCs/>
          <w:sz w:val="24"/>
          <w:szCs w:val="24"/>
          <w:u w:val="single"/>
        </w:rPr>
        <w:t>Procedures</w:t>
      </w:r>
      <w:r w:rsidR="002E3080" w:rsidRPr="002E3080">
        <w:rPr>
          <w:b/>
          <w:iCs/>
          <w:sz w:val="24"/>
          <w:szCs w:val="24"/>
          <w:u w:val="single"/>
        </w:rPr>
        <w:t>:</w:t>
      </w:r>
      <w:proofErr w:type="gramEnd"/>
      <w:r w:rsidRPr="002C092F">
        <w:rPr>
          <w:b/>
          <w:i/>
          <w:spacing w:val="22"/>
          <w:sz w:val="24"/>
          <w:szCs w:val="24"/>
        </w:rPr>
        <w:t xml:space="preserve"> </w:t>
      </w:r>
      <w:r w:rsidR="00EB757A">
        <w:rPr>
          <w:sz w:val="24"/>
          <w:szCs w:val="24"/>
        </w:rPr>
        <w:t>refers to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administrative</w:t>
      </w:r>
      <w:r w:rsidRPr="002C092F">
        <w:rPr>
          <w:spacing w:val="22"/>
          <w:sz w:val="24"/>
          <w:szCs w:val="24"/>
        </w:rPr>
        <w:t xml:space="preserve"> </w:t>
      </w:r>
      <w:r w:rsidRPr="002C092F">
        <w:rPr>
          <w:sz w:val="24"/>
          <w:szCs w:val="24"/>
        </w:rPr>
        <w:t>rules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adopted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by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regulating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conduct</w:t>
      </w:r>
      <w:r w:rsidRPr="002C092F">
        <w:rPr>
          <w:spacing w:val="2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2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-4"/>
          <w:sz w:val="24"/>
          <w:szCs w:val="24"/>
        </w:rPr>
        <w:t xml:space="preserve"> </w:t>
      </w:r>
      <w:r w:rsidR="00EB757A">
        <w:rPr>
          <w:sz w:val="24"/>
          <w:szCs w:val="24"/>
        </w:rPr>
        <w:t>personnel</w:t>
      </w:r>
      <w:r w:rsidRPr="002C092F">
        <w:rPr>
          <w:sz w:val="24"/>
          <w:szCs w:val="24"/>
        </w:rPr>
        <w:t>.</w:t>
      </w:r>
    </w:p>
    <w:p w14:paraId="1C8D054B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6910D4FA" w14:textId="547BE47C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415371">
        <w:rPr>
          <w:b/>
          <w:iCs/>
          <w:sz w:val="24"/>
          <w:szCs w:val="24"/>
          <w:u w:val="single"/>
        </w:rPr>
        <w:t>Receiving</w:t>
      </w:r>
      <w:r w:rsidRPr="00415371">
        <w:rPr>
          <w:b/>
          <w:iCs/>
          <w:spacing w:val="13"/>
          <w:sz w:val="24"/>
          <w:szCs w:val="24"/>
          <w:u w:val="single"/>
        </w:rPr>
        <w:t xml:space="preserve"> </w:t>
      </w:r>
      <w:proofErr w:type="gramStart"/>
      <w:r w:rsidRPr="00415371">
        <w:rPr>
          <w:b/>
          <w:iCs/>
          <w:sz w:val="24"/>
          <w:szCs w:val="24"/>
          <w:u w:val="single"/>
        </w:rPr>
        <w:t>Authority</w:t>
      </w:r>
      <w:r w:rsidR="00415371" w:rsidRPr="00415371">
        <w:rPr>
          <w:b/>
          <w:iCs/>
          <w:sz w:val="24"/>
          <w:szCs w:val="24"/>
          <w:u w:val="single"/>
        </w:rPr>
        <w:t>:</w:t>
      </w:r>
      <w:proofErr w:type="gramEnd"/>
      <w:r w:rsidRPr="002C092F">
        <w:rPr>
          <w:b/>
          <w:i/>
          <w:spacing w:val="1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entity</w:t>
      </w:r>
      <w:r w:rsidRPr="002C092F">
        <w:rPr>
          <w:spacing w:val="11"/>
          <w:sz w:val="24"/>
          <w:szCs w:val="24"/>
        </w:rPr>
        <w:t xml:space="preserve"> </w:t>
      </w:r>
      <w:r w:rsidRPr="002C092F">
        <w:rPr>
          <w:sz w:val="24"/>
          <w:szCs w:val="24"/>
        </w:rPr>
        <w:t>who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receives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and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required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to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investigate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58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8"/>
          <w:sz w:val="24"/>
          <w:szCs w:val="24"/>
        </w:rPr>
        <w:t xml:space="preserve"> </w:t>
      </w:r>
      <w:r w:rsidRPr="002C092F">
        <w:rPr>
          <w:sz w:val="24"/>
          <w:szCs w:val="24"/>
        </w:rPr>
        <w:t>when</w:t>
      </w:r>
      <w:r w:rsidRPr="002C092F">
        <w:rPr>
          <w:spacing w:val="10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"/>
          <w:sz w:val="24"/>
          <w:szCs w:val="24"/>
        </w:rPr>
        <w:t xml:space="preserve"> </w:t>
      </w:r>
      <w:r w:rsidRPr="002C092F">
        <w:rPr>
          <w:sz w:val="24"/>
          <w:szCs w:val="24"/>
        </w:rPr>
        <w:t>subject</w:t>
      </w:r>
      <w:r w:rsidRPr="002C092F">
        <w:rPr>
          <w:spacing w:val="8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CLEO.</w:t>
      </w:r>
    </w:p>
    <w:p w14:paraId="16982A7E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0059551" w14:textId="063411B6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E727CB">
        <w:rPr>
          <w:b/>
          <w:iCs/>
          <w:sz w:val="24"/>
          <w:szCs w:val="24"/>
          <w:u w:val="single"/>
        </w:rPr>
        <w:t>Respondent</w:t>
      </w:r>
      <w:r>
        <w:rPr>
          <w:b/>
          <w:i/>
          <w:sz w:val="24"/>
          <w:szCs w:val="24"/>
        </w:rPr>
        <w:t>:</w:t>
      </w:r>
      <w:r w:rsidRPr="002C092F">
        <w:rPr>
          <w:b/>
          <w:i/>
          <w:spacing w:val="49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an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individual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who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subject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investigation.</w:t>
      </w:r>
    </w:p>
    <w:p w14:paraId="117E9489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A972947" w14:textId="33642088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F569FE">
        <w:rPr>
          <w:b/>
          <w:iCs/>
          <w:sz w:val="24"/>
          <w:szCs w:val="24"/>
          <w:u w:val="single"/>
        </w:rPr>
        <w:t>Sustained:</w:t>
      </w:r>
      <w:r w:rsidRPr="002C092F">
        <w:rPr>
          <w:b/>
          <w:i/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fair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preponderance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evidence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obtained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established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peace officer’s </w:t>
      </w:r>
      <w:r w:rsidRPr="002C092F">
        <w:rPr>
          <w:sz w:val="24"/>
          <w:szCs w:val="24"/>
        </w:rPr>
        <w:t>actions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constituted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01BEB7FC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3FC91033" w14:textId="4015071D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2D36AE">
        <w:rPr>
          <w:b/>
          <w:iCs/>
          <w:sz w:val="24"/>
          <w:szCs w:val="24"/>
          <w:u w:val="single"/>
        </w:rPr>
        <w:t>Unfounded:</w:t>
      </w:r>
      <w:r w:rsidRPr="002D36AE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there is no factual basis for the allegation.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 act or acts alleged did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not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occur.</w:t>
      </w:r>
    </w:p>
    <w:p w14:paraId="45C766A4" w14:textId="77777777" w:rsidR="003D1140" w:rsidRDefault="003D1140">
      <w:pPr>
        <w:pStyle w:val="BodyText"/>
        <w:rPr>
          <w:sz w:val="24"/>
        </w:rPr>
      </w:pPr>
    </w:p>
    <w:p w14:paraId="0DB98A08" w14:textId="77777777" w:rsidR="003D1140" w:rsidRPr="002D7616" w:rsidRDefault="00915FF2" w:rsidP="00415371">
      <w:pPr>
        <w:pStyle w:val="NoSpacing"/>
        <w:rPr>
          <w:b/>
          <w:bCs/>
          <w:sz w:val="24"/>
          <w:szCs w:val="24"/>
        </w:rPr>
      </w:pPr>
      <w:bookmarkStart w:id="5" w:name="IV._PROCEDURE"/>
      <w:bookmarkEnd w:id="5"/>
      <w:r w:rsidRPr="002D7616">
        <w:rPr>
          <w:b/>
          <w:bCs/>
          <w:sz w:val="24"/>
          <w:szCs w:val="24"/>
        </w:rPr>
        <w:t>PROCEDURE</w:t>
      </w:r>
    </w:p>
    <w:p w14:paraId="21F11054" w14:textId="77777777" w:rsidR="003D1140" w:rsidRPr="002D7616" w:rsidRDefault="003D1140">
      <w:pPr>
        <w:pStyle w:val="BodyText"/>
        <w:rPr>
          <w:b/>
          <w:sz w:val="24"/>
          <w:szCs w:val="24"/>
        </w:rPr>
      </w:pPr>
    </w:p>
    <w:p w14:paraId="380C1B91" w14:textId="77777777" w:rsidR="003D1140" w:rsidRPr="002D7616" w:rsidRDefault="00915FF2" w:rsidP="002D7616">
      <w:pPr>
        <w:tabs>
          <w:tab w:val="left" w:pos="560"/>
        </w:tabs>
        <w:jc w:val="center"/>
        <w:rPr>
          <w:b/>
          <w:sz w:val="24"/>
          <w:szCs w:val="24"/>
        </w:rPr>
      </w:pPr>
      <w:r w:rsidRPr="002D7616">
        <w:rPr>
          <w:b/>
          <w:sz w:val="24"/>
          <w:szCs w:val="24"/>
        </w:rPr>
        <w:t>ACCEPTANCE</w:t>
      </w:r>
      <w:r w:rsidRPr="002D7616">
        <w:rPr>
          <w:b/>
          <w:spacing w:val="-1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AND</w:t>
      </w:r>
      <w:r w:rsidRPr="002D7616">
        <w:rPr>
          <w:b/>
          <w:spacing w:val="-3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FILING</w:t>
      </w:r>
      <w:r w:rsidRPr="002D7616">
        <w:rPr>
          <w:b/>
          <w:spacing w:val="-2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OF</w:t>
      </w:r>
      <w:r w:rsidRPr="002D7616">
        <w:rPr>
          <w:b/>
          <w:spacing w:val="-5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COMPLAINTS</w:t>
      </w:r>
    </w:p>
    <w:p w14:paraId="438A543B" w14:textId="77777777" w:rsidR="003D1140" w:rsidRPr="00355417" w:rsidRDefault="003D1140">
      <w:pPr>
        <w:pStyle w:val="BodyText"/>
        <w:spacing w:before="3"/>
        <w:rPr>
          <w:b/>
          <w:sz w:val="24"/>
          <w:szCs w:val="24"/>
        </w:rPr>
      </w:pPr>
    </w:p>
    <w:p w14:paraId="3725C79B" w14:textId="78406FB3" w:rsidR="000F1F21" w:rsidRDefault="00915FF2" w:rsidP="00181956">
      <w:pPr>
        <w:tabs>
          <w:tab w:val="left" w:pos="1201"/>
        </w:tabs>
        <w:ind w:right="-40"/>
        <w:jc w:val="both"/>
        <w:rPr>
          <w:sz w:val="24"/>
          <w:szCs w:val="24"/>
        </w:rPr>
      </w:pPr>
      <w:r w:rsidRPr="5ACE6D04">
        <w:rPr>
          <w:sz w:val="24"/>
          <w:szCs w:val="24"/>
        </w:rPr>
        <w:t>Complaint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forms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must be made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available</w:t>
      </w:r>
      <w:r w:rsidR="00C42283" w:rsidRPr="5ACE6D04">
        <w:rPr>
          <w:sz w:val="24"/>
          <w:szCs w:val="24"/>
        </w:rPr>
        <w:t xml:space="preserve"> </w:t>
      </w:r>
      <w:r w:rsidR="008442C8" w:rsidRPr="5ACE6D04">
        <w:rPr>
          <w:sz w:val="24"/>
          <w:szCs w:val="24"/>
        </w:rPr>
        <w:t>to members</w:t>
      </w:r>
      <w:r w:rsidR="00C42283" w:rsidRPr="5ACE6D04">
        <w:rPr>
          <w:sz w:val="24"/>
          <w:szCs w:val="24"/>
        </w:rPr>
        <w:t xml:space="preserve"> </w:t>
      </w:r>
      <w:r w:rsidR="008442C8" w:rsidRPr="5ACE6D04">
        <w:rPr>
          <w:sz w:val="24"/>
          <w:szCs w:val="24"/>
        </w:rPr>
        <w:t>of the public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through agency personnel, at designate</w:t>
      </w:r>
      <w:r w:rsidR="00C42283" w:rsidRPr="5ACE6D04">
        <w:rPr>
          <w:sz w:val="24"/>
          <w:szCs w:val="24"/>
        </w:rPr>
        <w:t xml:space="preserve">d </w:t>
      </w:r>
      <w:r w:rsidRPr="5ACE6D04">
        <w:rPr>
          <w:sz w:val="24"/>
          <w:szCs w:val="24"/>
        </w:rPr>
        <w:t>public facilities, and online.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Complaints may be received in person, </w:t>
      </w:r>
      <w:r w:rsidR="00BE101E" w:rsidRPr="5ACE6D04">
        <w:rPr>
          <w:sz w:val="24"/>
          <w:szCs w:val="24"/>
        </w:rPr>
        <w:t>by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telephone, in writing, or via the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internet. A complainant may remain </w:t>
      </w:r>
      <w:r w:rsidR="300D96DF" w:rsidRPr="5ACE6D04">
        <w:rPr>
          <w:sz w:val="24"/>
          <w:szCs w:val="24"/>
        </w:rPr>
        <w:t xml:space="preserve">anonymous </w:t>
      </w:r>
      <w:proofErr w:type="gramStart"/>
      <w:r w:rsidR="300D96DF" w:rsidRPr="5ACE6D04">
        <w:rPr>
          <w:sz w:val="24"/>
          <w:szCs w:val="24"/>
        </w:rPr>
        <w:t>but</w:t>
      </w:r>
      <w:proofErr w:type="gramEnd"/>
      <w:r w:rsidR="005C0F9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should be advised that remaining anonymous may affect the investigation of the complaint.</w:t>
      </w:r>
      <w:r w:rsidR="000F0F94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A complainant may be accompanied by an attorney or </w:t>
      </w:r>
      <w:proofErr w:type="gramStart"/>
      <w:r w:rsidRPr="5ACE6D04">
        <w:rPr>
          <w:sz w:val="24"/>
          <w:szCs w:val="24"/>
        </w:rPr>
        <w:t>other</w:t>
      </w:r>
      <w:proofErr w:type="gramEnd"/>
      <w:r w:rsidRPr="5ACE6D04">
        <w:rPr>
          <w:sz w:val="24"/>
          <w:szCs w:val="24"/>
        </w:rPr>
        <w:t xml:space="preserve"> representative at the time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complaint is filed or at any other stage of the process.</w:t>
      </w:r>
      <w:r w:rsidR="00CF65ED" w:rsidRPr="5ACE6D04">
        <w:rPr>
          <w:sz w:val="24"/>
          <w:szCs w:val="24"/>
        </w:rPr>
        <w:t xml:space="preserve"> </w:t>
      </w:r>
      <w:r w:rsidR="00AF01D5" w:rsidRPr="5ACE6D04">
        <w:rPr>
          <w:sz w:val="24"/>
          <w:szCs w:val="24"/>
        </w:rPr>
        <w:t>Personnel</w:t>
      </w:r>
      <w:r w:rsidRPr="5ACE6D04">
        <w:rPr>
          <w:sz w:val="24"/>
          <w:szCs w:val="24"/>
        </w:rPr>
        <w:t xml:space="preserve"> must </w:t>
      </w:r>
      <w:proofErr w:type="gramStart"/>
      <w:r w:rsidRPr="5ACE6D04">
        <w:rPr>
          <w:sz w:val="24"/>
          <w:szCs w:val="24"/>
        </w:rPr>
        <w:t>provide assistance to</w:t>
      </w:r>
      <w:proofErr w:type="gramEnd"/>
      <w:r w:rsidRPr="5ACE6D04">
        <w:rPr>
          <w:sz w:val="24"/>
          <w:szCs w:val="24"/>
        </w:rPr>
        <w:t xml:space="preserve"> individuals who express the desire to lodg</w:t>
      </w:r>
      <w:r w:rsidR="001B5399" w:rsidRPr="5ACE6D04">
        <w:rPr>
          <w:sz w:val="24"/>
          <w:szCs w:val="24"/>
        </w:rPr>
        <w:t xml:space="preserve">e a </w:t>
      </w:r>
      <w:r w:rsidRPr="5ACE6D04">
        <w:rPr>
          <w:sz w:val="24"/>
          <w:szCs w:val="24"/>
        </w:rPr>
        <w:t>complaint.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complainant must be advised of the procedures for submitting the complaint a</w:t>
      </w:r>
      <w:r w:rsidR="005714A9" w:rsidRPr="5ACE6D04">
        <w:rPr>
          <w:sz w:val="24"/>
          <w:szCs w:val="24"/>
        </w:rPr>
        <w:t xml:space="preserve">nd be </w:t>
      </w:r>
      <w:r w:rsidRPr="5ACE6D04">
        <w:rPr>
          <w:sz w:val="24"/>
          <w:szCs w:val="24"/>
        </w:rPr>
        <w:t>provided with a copy of their submitted complaint.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complainant should be asked to verify</w:t>
      </w:r>
      <w:r w:rsidR="006D7C69" w:rsidRPr="5ACE6D04">
        <w:rPr>
          <w:sz w:val="24"/>
          <w:szCs w:val="24"/>
        </w:rPr>
        <w:t xml:space="preserve"> and attest</w:t>
      </w:r>
      <w:r w:rsidRPr="5ACE6D04">
        <w:rPr>
          <w:sz w:val="24"/>
          <w:szCs w:val="24"/>
        </w:rPr>
        <w:t xml:space="preserve"> </w:t>
      </w:r>
      <w:r w:rsidR="004F1A96" w:rsidRPr="5ACE6D04">
        <w:rPr>
          <w:sz w:val="24"/>
          <w:szCs w:val="24"/>
        </w:rPr>
        <w:t xml:space="preserve">that their complaint is complete and accurate to the best of their knowledge by signing the complaint form. </w:t>
      </w:r>
      <w:r w:rsidRPr="5ACE6D04">
        <w:rPr>
          <w:sz w:val="24"/>
          <w:szCs w:val="24"/>
        </w:rPr>
        <w:t xml:space="preserve">If the complainant elects not to sign, this fact </w:t>
      </w:r>
      <w:r w:rsidR="003A25C2" w:rsidRPr="5ACE6D04">
        <w:rPr>
          <w:sz w:val="24"/>
          <w:szCs w:val="24"/>
        </w:rPr>
        <w:t xml:space="preserve">shall </w:t>
      </w:r>
      <w:r w:rsidRPr="5ACE6D04">
        <w:rPr>
          <w:sz w:val="24"/>
          <w:szCs w:val="24"/>
        </w:rPr>
        <w:t xml:space="preserve">be documented and the complaint processed according to </w:t>
      </w:r>
      <w:r w:rsidR="00315710" w:rsidRPr="5ACE6D04">
        <w:rPr>
          <w:sz w:val="24"/>
          <w:szCs w:val="24"/>
        </w:rPr>
        <w:t>department policy</w:t>
      </w:r>
      <w:r w:rsidRPr="5ACE6D04">
        <w:rPr>
          <w:sz w:val="24"/>
          <w:szCs w:val="24"/>
        </w:rPr>
        <w:t>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CLEO will forward a copy of the written complaint to the respondent only after it is determined that the complaint does not allege a criminal violation.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CLEO or Receiving Authority may delegate the duties and responsibilities required of a CLEO by this policy to an appropriate designee(s).</w:t>
      </w:r>
      <w:r w:rsidR="00CF65ED" w:rsidRPr="5ACE6D04">
        <w:rPr>
          <w:sz w:val="24"/>
          <w:szCs w:val="24"/>
        </w:rPr>
        <w:t xml:space="preserve"> </w:t>
      </w:r>
    </w:p>
    <w:p w14:paraId="793EC30E" w14:textId="77777777" w:rsidR="000F1F21" w:rsidRDefault="000F1F21" w:rsidP="000F0F94">
      <w:pPr>
        <w:tabs>
          <w:tab w:val="left" w:pos="1201"/>
        </w:tabs>
        <w:ind w:right="438"/>
        <w:jc w:val="both"/>
        <w:rPr>
          <w:sz w:val="24"/>
          <w:szCs w:val="24"/>
        </w:rPr>
      </w:pPr>
    </w:p>
    <w:p w14:paraId="37178AD5" w14:textId="2E3A0D98" w:rsidR="003D1140" w:rsidRPr="00CF65ED" w:rsidRDefault="00915FF2" w:rsidP="00181956">
      <w:pPr>
        <w:tabs>
          <w:tab w:val="left" w:pos="1201"/>
        </w:tabs>
        <w:ind w:right="-40"/>
        <w:jc w:val="both"/>
        <w:rPr>
          <w:sz w:val="24"/>
          <w:szCs w:val="24"/>
        </w:rPr>
      </w:pPr>
      <w:r w:rsidRPr="00CF65ED">
        <w:rPr>
          <w:sz w:val="24"/>
          <w:szCs w:val="24"/>
        </w:rPr>
        <w:t xml:space="preserve">Any complaint made against a </w:t>
      </w:r>
      <w:r w:rsidRPr="00465E9B">
        <w:rPr>
          <w:sz w:val="24"/>
          <w:szCs w:val="24"/>
        </w:rPr>
        <w:t xml:space="preserve">chief of police </w:t>
      </w:r>
      <w:r w:rsidRPr="00CF65ED">
        <w:rPr>
          <w:sz w:val="24"/>
          <w:szCs w:val="24"/>
        </w:rPr>
        <w:t>must initially be made to the city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administrator, manager</w:t>
      </w:r>
      <w:r w:rsidR="00465E9B" w:rsidRPr="00C42283">
        <w:rPr>
          <w:sz w:val="24"/>
          <w:szCs w:val="24"/>
        </w:rPr>
        <w:t>,</w:t>
      </w:r>
      <w:r w:rsidRPr="00CF65ED">
        <w:rPr>
          <w:sz w:val="24"/>
          <w:szCs w:val="24"/>
        </w:rPr>
        <w:t xml:space="preserve"> or mayor. Any complaint made against a sheriff must initially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be made to the county attorney,</w:t>
      </w:r>
      <w:r w:rsidR="00BB75F1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the county administrator</w:t>
      </w:r>
      <w:r w:rsidR="00465E9B" w:rsidRPr="00C42283">
        <w:rPr>
          <w:sz w:val="24"/>
          <w:szCs w:val="24"/>
        </w:rPr>
        <w:t>,</w:t>
      </w:r>
      <w:r w:rsidR="00C42283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or the board of county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commissioners.</w:t>
      </w:r>
      <w:r w:rsidR="00CF65ED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The city administrator, manager, mayor, county attorney, county administrato</w:t>
      </w:r>
      <w:r w:rsidRPr="00C42283">
        <w:rPr>
          <w:sz w:val="24"/>
          <w:szCs w:val="24"/>
        </w:rPr>
        <w:t>r</w:t>
      </w:r>
      <w:r w:rsidR="00465E9B" w:rsidRPr="00C42283">
        <w:rPr>
          <w:sz w:val="24"/>
          <w:szCs w:val="24"/>
        </w:rPr>
        <w:t>,</w:t>
      </w:r>
      <w:r w:rsidRPr="00C42283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or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board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of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county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commissioners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must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refer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investigations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of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alleged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misconduc</w:t>
      </w:r>
      <w:r w:rsidR="00D42F61">
        <w:rPr>
          <w:sz w:val="24"/>
          <w:szCs w:val="24"/>
        </w:rPr>
        <w:t xml:space="preserve">t </w:t>
      </w:r>
      <w:r w:rsidRPr="00CF65ED">
        <w:rPr>
          <w:sz w:val="24"/>
          <w:szCs w:val="24"/>
        </w:rPr>
        <w:t>against a CLEO to</w:t>
      </w:r>
      <w:r w:rsidRPr="5ACE6D04">
        <w:rPr>
          <w:color w:val="FF0000"/>
          <w:sz w:val="24"/>
          <w:szCs w:val="24"/>
        </w:rPr>
        <w:t xml:space="preserve"> </w:t>
      </w:r>
      <w:r w:rsidR="6DCEADCB" w:rsidRPr="002C0100">
        <w:rPr>
          <w:sz w:val="24"/>
          <w:szCs w:val="24"/>
        </w:rPr>
        <w:t xml:space="preserve">a neutral, </w:t>
      </w:r>
      <w:r w:rsidR="1A13DCEC" w:rsidRPr="002C0100">
        <w:rPr>
          <w:sz w:val="24"/>
          <w:szCs w:val="24"/>
        </w:rPr>
        <w:t xml:space="preserve">external </w:t>
      </w:r>
      <w:r w:rsidR="6C507CEE" w:rsidRPr="002C0100">
        <w:rPr>
          <w:sz w:val="24"/>
          <w:szCs w:val="24"/>
        </w:rPr>
        <w:t xml:space="preserve">investigative entity such as another </w:t>
      </w:r>
      <w:r w:rsidRPr="002C0100">
        <w:rPr>
          <w:sz w:val="24"/>
          <w:szCs w:val="24"/>
        </w:rPr>
        <w:t>law enforcement agency</w:t>
      </w:r>
      <w:r w:rsidR="0B39D9B5" w:rsidRPr="002C0100">
        <w:rPr>
          <w:sz w:val="24"/>
          <w:szCs w:val="24"/>
        </w:rPr>
        <w:t xml:space="preserve"> or a</w:t>
      </w:r>
      <w:r w:rsidR="7F77E22B" w:rsidRPr="002C0100">
        <w:rPr>
          <w:sz w:val="24"/>
          <w:szCs w:val="24"/>
        </w:rPr>
        <w:t xml:space="preserve"> private</w:t>
      </w:r>
      <w:r w:rsidR="0B39D9B5" w:rsidRPr="002C0100">
        <w:rPr>
          <w:sz w:val="24"/>
          <w:szCs w:val="24"/>
        </w:rPr>
        <w:t xml:space="preserve"> investigative firm/organization. The</w:t>
      </w:r>
      <w:r w:rsidR="2807AEC9" w:rsidRPr="002C0100">
        <w:rPr>
          <w:sz w:val="24"/>
          <w:szCs w:val="24"/>
        </w:rPr>
        <w:t xml:space="preserve"> external</w:t>
      </w:r>
      <w:r w:rsidR="0B39D9B5" w:rsidRPr="002C0100">
        <w:rPr>
          <w:sz w:val="24"/>
          <w:szCs w:val="24"/>
        </w:rPr>
        <w:t xml:space="preserve"> investigative entity shall not have a </w:t>
      </w:r>
      <w:r w:rsidRPr="002C0100">
        <w:rPr>
          <w:sz w:val="24"/>
          <w:szCs w:val="24"/>
        </w:rPr>
        <w:t>discernible conflict</w:t>
      </w:r>
      <w:r w:rsidRPr="002C0100">
        <w:rPr>
          <w:spacing w:val="1"/>
          <w:sz w:val="24"/>
          <w:szCs w:val="24"/>
        </w:rPr>
        <w:t xml:space="preserve"> </w:t>
      </w:r>
      <w:r w:rsidRPr="002C0100">
        <w:rPr>
          <w:sz w:val="24"/>
          <w:szCs w:val="24"/>
        </w:rPr>
        <w:t>of</w:t>
      </w:r>
      <w:r w:rsidRPr="002C0100">
        <w:rPr>
          <w:spacing w:val="2"/>
          <w:sz w:val="24"/>
          <w:szCs w:val="24"/>
        </w:rPr>
        <w:t xml:space="preserve"> </w:t>
      </w:r>
      <w:r w:rsidRPr="002C0100">
        <w:rPr>
          <w:sz w:val="24"/>
          <w:szCs w:val="24"/>
        </w:rPr>
        <w:t>interest.</w:t>
      </w:r>
    </w:p>
    <w:p w14:paraId="35DD7912" w14:textId="77777777" w:rsidR="003D1140" w:rsidRPr="00BB75F1" w:rsidRDefault="003D1140">
      <w:pPr>
        <w:pStyle w:val="BodyText"/>
        <w:spacing w:before="8"/>
        <w:rPr>
          <w:sz w:val="24"/>
          <w:szCs w:val="24"/>
        </w:rPr>
      </w:pPr>
    </w:p>
    <w:p w14:paraId="0C7A802F" w14:textId="77777777" w:rsidR="003D1140" w:rsidRPr="00D42F61" w:rsidRDefault="00915FF2" w:rsidP="00D42F61">
      <w:pPr>
        <w:pStyle w:val="NoSpacing"/>
        <w:jc w:val="center"/>
        <w:rPr>
          <w:b/>
          <w:bCs/>
          <w:sz w:val="24"/>
          <w:szCs w:val="24"/>
        </w:rPr>
      </w:pPr>
      <w:bookmarkStart w:id="6" w:name="B._INVESTIGATION_OF_A_COMPLAINT"/>
      <w:bookmarkEnd w:id="6"/>
      <w:r w:rsidRPr="00D42F61">
        <w:rPr>
          <w:b/>
          <w:bCs/>
          <w:sz w:val="24"/>
          <w:szCs w:val="24"/>
        </w:rPr>
        <w:t>INVESTIGATION</w:t>
      </w:r>
      <w:r w:rsidRPr="00D42F61">
        <w:rPr>
          <w:b/>
          <w:bCs/>
          <w:spacing w:val="1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OF</w:t>
      </w:r>
      <w:r w:rsidRPr="00D42F61">
        <w:rPr>
          <w:b/>
          <w:bCs/>
          <w:spacing w:val="4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A</w:t>
      </w:r>
      <w:r w:rsidRPr="00D42F61">
        <w:rPr>
          <w:b/>
          <w:bCs/>
          <w:spacing w:val="-12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COMPLAINT</w:t>
      </w:r>
    </w:p>
    <w:p w14:paraId="529439FB" w14:textId="77777777" w:rsidR="003D1140" w:rsidRPr="00D42F61" w:rsidRDefault="003D1140">
      <w:pPr>
        <w:pStyle w:val="BodyText"/>
        <w:spacing w:before="3"/>
        <w:rPr>
          <w:b/>
          <w:sz w:val="24"/>
          <w:szCs w:val="24"/>
        </w:rPr>
      </w:pPr>
    </w:p>
    <w:p w14:paraId="1B8120C9" w14:textId="34322AFD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>Upon receipt of the complaint, the CLEO must make an initial determination as to</w:t>
      </w:r>
      <w:r w:rsidRPr="00D42F61">
        <w:rPr>
          <w:spacing w:val="1"/>
          <w:sz w:val="24"/>
          <w:szCs w:val="24"/>
        </w:rPr>
        <w:t xml:space="preserve"> </w:t>
      </w:r>
      <w:proofErr w:type="gramStart"/>
      <w:r w:rsidRPr="00D42F61">
        <w:rPr>
          <w:sz w:val="24"/>
          <w:szCs w:val="24"/>
        </w:rPr>
        <w:t>whether or not</w:t>
      </w:r>
      <w:proofErr w:type="gramEnd"/>
      <w:r w:rsidRPr="00D42F61">
        <w:rPr>
          <w:sz w:val="24"/>
          <w:szCs w:val="24"/>
        </w:rPr>
        <w:t xml:space="preserve"> the facts alleged require an administrative investigation. </w:t>
      </w:r>
      <w:r w:rsidR="001870DC" w:rsidRPr="00C42283">
        <w:rPr>
          <w:sz w:val="24"/>
          <w:szCs w:val="24"/>
        </w:rPr>
        <w:t xml:space="preserve">The CLEO’s determination </w:t>
      </w:r>
      <w:r w:rsidR="00F107FD" w:rsidRPr="00C42283">
        <w:rPr>
          <w:sz w:val="24"/>
          <w:szCs w:val="24"/>
        </w:rPr>
        <w:t xml:space="preserve">needs to be based on current agency policies and </w:t>
      </w:r>
      <w:hyperlink r:id="rId13" w:history="1">
        <w:r w:rsidR="00561100" w:rsidRPr="008C2C0E">
          <w:rPr>
            <w:rStyle w:val="Hyperlink"/>
            <w:sz w:val="24"/>
            <w:szCs w:val="24"/>
          </w:rPr>
          <w:t xml:space="preserve">MN </w:t>
        </w:r>
        <w:r w:rsidR="008C2C0E">
          <w:rPr>
            <w:rStyle w:val="Hyperlink"/>
            <w:sz w:val="24"/>
            <w:szCs w:val="24"/>
          </w:rPr>
          <w:t xml:space="preserve">Administrative </w:t>
        </w:r>
        <w:r w:rsidR="00561100" w:rsidRPr="008C2C0E">
          <w:rPr>
            <w:rStyle w:val="Hyperlink"/>
            <w:sz w:val="24"/>
            <w:szCs w:val="24"/>
          </w:rPr>
          <w:t>Rule 6700.1600</w:t>
        </w:r>
      </w:hyperlink>
      <w:r w:rsidR="00561100" w:rsidRPr="00C42283">
        <w:rPr>
          <w:sz w:val="24"/>
          <w:szCs w:val="24"/>
        </w:rPr>
        <w:t xml:space="preserve">. </w:t>
      </w:r>
      <w:r w:rsidRPr="00D42F61">
        <w:rPr>
          <w:sz w:val="24"/>
          <w:szCs w:val="24"/>
        </w:rPr>
        <w:t>If the CLEO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decides that an investigation is not required,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the disposition of the complaint must </w:t>
      </w:r>
      <w:r w:rsidR="44A4FECF" w:rsidRPr="00D42F61">
        <w:rPr>
          <w:sz w:val="24"/>
          <w:szCs w:val="24"/>
        </w:rPr>
        <w:t>be cleared</w:t>
      </w:r>
      <w:r w:rsidRPr="00D42F61">
        <w:rPr>
          <w:sz w:val="24"/>
          <w:szCs w:val="24"/>
        </w:rPr>
        <w:t xml:space="preserve"> as “unfounded</w:t>
      </w:r>
      <w:r w:rsidR="00B97D8D">
        <w:rPr>
          <w:sz w:val="24"/>
          <w:szCs w:val="24"/>
        </w:rPr>
        <w:t>,”</w:t>
      </w:r>
      <w:r w:rsidRPr="00D42F61">
        <w:rPr>
          <w:sz w:val="24"/>
          <w:szCs w:val="24"/>
        </w:rPr>
        <w:t xml:space="preserve"> “not sustained</w:t>
      </w:r>
      <w:r w:rsidR="00B97D8D">
        <w:rPr>
          <w:sz w:val="24"/>
          <w:szCs w:val="24"/>
        </w:rPr>
        <w:t>,”</w:t>
      </w:r>
      <w:r w:rsidRPr="00D42F61">
        <w:rPr>
          <w:sz w:val="24"/>
          <w:szCs w:val="24"/>
        </w:rPr>
        <w:t xml:space="preserve"> or “exonerated.”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The complainant and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respondent will </w:t>
      </w:r>
      <w:r w:rsidR="003D415F" w:rsidRPr="00C42283">
        <w:rPr>
          <w:sz w:val="24"/>
          <w:szCs w:val="24"/>
        </w:rPr>
        <w:t xml:space="preserve">both </w:t>
      </w:r>
      <w:r w:rsidRPr="00D42F61">
        <w:rPr>
          <w:sz w:val="24"/>
          <w:szCs w:val="24"/>
        </w:rPr>
        <w:t>be notified of this decision and the basis for</w:t>
      </w:r>
      <w:r w:rsidR="00B97D8D">
        <w:rPr>
          <w:sz w:val="24"/>
          <w:szCs w:val="24"/>
        </w:rPr>
        <w:t xml:space="preserve"> </w:t>
      </w:r>
      <w:r w:rsidR="00B97D8D" w:rsidRPr="00C42283">
        <w:rPr>
          <w:sz w:val="24"/>
          <w:szCs w:val="24"/>
        </w:rPr>
        <w:t>the</w:t>
      </w:r>
      <w:r w:rsidRPr="00C42283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determination. If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complainant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supplies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additional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information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within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thirty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(30)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days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that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initial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determination,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may </w:t>
      </w:r>
      <w:r w:rsidR="00426CB5" w:rsidRPr="00C42283">
        <w:rPr>
          <w:sz w:val="24"/>
          <w:szCs w:val="24"/>
        </w:rPr>
        <w:t xml:space="preserve">re-review the complaint and choose to </w:t>
      </w:r>
      <w:r w:rsidRPr="00C42283">
        <w:rPr>
          <w:sz w:val="24"/>
          <w:szCs w:val="24"/>
        </w:rPr>
        <w:t>reverse</w:t>
      </w:r>
      <w:r w:rsidR="00C42283">
        <w:rPr>
          <w:spacing w:val="1"/>
          <w:sz w:val="24"/>
          <w:szCs w:val="24"/>
        </w:rPr>
        <w:t xml:space="preserve"> </w:t>
      </w:r>
      <w:r w:rsidR="00426CB5" w:rsidRPr="00C42283">
        <w:rPr>
          <w:sz w:val="24"/>
          <w:szCs w:val="24"/>
        </w:rPr>
        <w:t>the previous</w:t>
      </w:r>
      <w:r w:rsidRPr="00426CB5">
        <w:rPr>
          <w:color w:val="FF0000"/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decision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and order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an administrative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</w:p>
    <w:p w14:paraId="43D38740" w14:textId="77777777" w:rsidR="003D1140" w:rsidRPr="00D42F61" w:rsidRDefault="003D1140" w:rsidP="00D42F61">
      <w:pPr>
        <w:pStyle w:val="BodyText"/>
        <w:spacing w:before="2"/>
        <w:jc w:val="both"/>
        <w:rPr>
          <w:sz w:val="24"/>
          <w:szCs w:val="24"/>
        </w:rPr>
      </w:pPr>
    </w:p>
    <w:p w14:paraId="24F87FFD" w14:textId="25818EEF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>If the CLEO determines an administrative investigation is required, an appropriate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designee will be assigned to investigate the complaint.</w:t>
      </w:r>
      <w:r w:rsid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When the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believes an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external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is</w:t>
      </w:r>
      <w:r w:rsidRPr="00D42F61">
        <w:rPr>
          <w:spacing w:val="-6"/>
          <w:sz w:val="24"/>
          <w:szCs w:val="24"/>
        </w:rPr>
        <w:t xml:space="preserve"> </w:t>
      </w:r>
      <w:r w:rsidRPr="00D42F61">
        <w:rPr>
          <w:sz w:val="24"/>
          <w:szCs w:val="24"/>
        </w:rPr>
        <w:t>appropriate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or</w:t>
      </w:r>
      <w:r w:rsidRPr="00D42F61">
        <w:rPr>
          <w:spacing w:val="-4"/>
          <w:sz w:val="24"/>
          <w:szCs w:val="24"/>
        </w:rPr>
        <w:t xml:space="preserve"> </w:t>
      </w:r>
      <w:r w:rsidRPr="00D42F61">
        <w:rPr>
          <w:sz w:val="24"/>
          <w:szCs w:val="24"/>
        </w:rPr>
        <w:t>when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Pr="00D42F61">
        <w:rPr>
          <w:spacing w:val="-5"/>
          <w:sz w:val="24"/>
          <w:szCs w:val="24"/>
        </w:rPr>
        <w:t xml:space="preserve"> </w:t>
      </w:r>
      <w:r w:rsidRPr="00D42F61">
        <w:rPr>
          <w:sz w:val="24"/>
          <w:szCs w:val="24"/>
        </w:rPr>
        <w:t>is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subject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complaint</w:t>
      </w:r>
      <w:r w:rsidR="00942531">
        <w:rPr>
          <w:sz w:val="24"/>
          <w:szCs w:val="24"/>
        </w:rPr>
        <w:t>,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will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be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assigned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t</w:t>
      </w:r>
      <w:r w:rsidRPr="002F0735">
        <w:rPr>
          <w:sz w:val="24"/>
          <w:szCs w:val="24"/>
        </w:rPr>
        <w:t>o</w:t>
      </w:r>
      <w:r w:rsidRPr="002F0735">
        <w:rPr>
          <w:spacing w:val="-12"/>
          <w:sz w:val="24"/>
          <w:szCs w:val="24"/>
        </w:rPr>
        <w:t xml:space="preserve"> </w:t>
      </w:r>
      <w:r w:rsidRPr="002F0735">
        <w:rPr>
          <w:sz w:val="24"/>
          <w:szCs w:val="24"/>
        </w:rPr>
        <w:t>a</w:t>
      </w:r>
      <w:r w:rsidR="4625391F" w:rsidRPr="002F0735">
        <w:rPr>
          <w:sz w:val="24"/>
          <w:szCs w:val="24"/>
        </w:rPr>
        <w:t xml:space="preserve"> neutral, </w:t>
      </w:r>
      <w:r w:rsidR="063E5BFF" w:rsidRPr="002F0735">
        <w:rPr>
          <w:sz w:val="24"/>
          <w:szCs w:val="24"/>
        </w:rPr>
        <w:t xml:space="preserve">external </w:t>
      </w:r>
      <w:r w:rsidR="4625391F" w:rsidRPr="002F0735">
        <w:rPr>
          <w:sz w:val="24"/>
          <w:szCs w:val="24"/>
        </w:rPr>
        <w:t>investigative entity</w:t>
      </w:r>
      <w:r w:rsidRPr="002F0735">
        <w:rPr>
          <w:sz w:val="24"/>
          <w:szCs w:val="24"/>
        </w:rPr>
        <w:t xml:space="preserve"> that</w:t>
      </w:r>
      <w:r w:rsidRPr="002F0735">
        <w:rPr>
          <w:spacing w:val="-7"/>
          <w:sz w:val="24"/>
          <w:szCs w:val="24"/>
        </w:rPr>
        <w:t xml:space="preserve"> </w:t>
      </w:r>
      <w:r w:rsidRPr="002F0735">
        <w:rPr>
          <w:sz w:val="24"/>
          <w:szCs w:val="24"/>
        </w:rPr>
        <w:t>has</w:t>
      </w:r>
      <w:r w:rsidRPr="002F0735">
        <w:rPr>
          <w:spacing w:val="-12"/>
          <w:sz w:val="24"/>
          <w:szCs w:val="24"/>
        </w:rPr>
        <w:t xml:space="preserve"> </w:t>
      </w:r>
      <w:r w:rsidRPr="002F0735">
        <w:rPr>
          <w:sz w:val="24"/>
          <w:szCs w:val="24"/>
        </w:rPr>
        <w:t>no</w:t>
      </w:r>
      <w:r w:rsidRPr="002F0735">
        <w:rPr>
          <w:spacing w:val="-9"/>
          <w:sz w:val="24"/>
          <w:szCs w:val="24"/>
        </w:rPr>
        <w:t xml:space="preserve"> </w:t>
      </w:r>
      <w:r w:rsidRPr="002F0735">
        <w:rPr>
          <w:sz w:val="24"/>
          <w:szCs w:val="24"/>
        </w:rPr>
        <w:t>discernible</w:t>
      </w:r>
      <w:r w:rsidRPr="002F0735">
        <w:rPr>
          <w:spacing w:val="-9"/>
          <w:sz w:val="24"/>
          <w:szCs w:val="24"/>
        </w:rPr>
        <w:t xml:space="preserve"> </w:t>
      </w:r>
      <w:r w:rsidRPr="002F0735">
        <w:rPr>
          <w:sz w:val="24"/>
          <w:szCs w:val="24"/>
        </w:rPr>
        <w:t>conflic</w:t>
      </w:r>
      <w:r w:rsidR="00F834AC" w:rsidRPr="002F0735">
        <w:rPr>
          <w:sz w:val="24"/>
          <w:szCs w:val="24"/>
        </w:rPr>
        <w:t xml:space="preserve">t of </w:t>
      </w:r>
      <w:r w:rsidRPr="002F0735">
        <w:rPr>
          <w:sz w:val="24"/>
          <w:szCs w:val="24"/>
        </w:rPr>
        <w:t>interest.</w:t>
      </w:r>
    </w:p>
    <w:p w14:paraId="6C52C94D" w14:textId="77777777" w:rsidR="003D1140" w:rsidRPr="00D42F61" w:rsidRDefault="003D1140" w:rsidP="00D42F61">
      <w:pPr>
        <w:pStyle w:val="BodyText"/>
        <w:jc w:val="both"/>
        <w:rPr>
          <w:sz w:val="24"/>
          <w:szCs w:val="24"/>
        </w:rPr>
      </w:pPr>
    </w:p>
    <w:p w14:paraId="32C43068" w14:textId="4C8D08EF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 xml:space="preserve">The </w:t>
      </w:r>
      <w:r w:rsidR="00B46B74" w:rsidRPr="00C42283">
        <w:rPr>
          <w:sz w:val="24"/>
          <w:szCs w:val="24"/>
        </w:rPr>
        <w:t>complaint</w:t>
      </w:r>
      <w:r w:rsidR="00B46B74" w:rsidRPr="006D0AC8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 must inform the complainant of his or her name, business phone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number</w:t>
      </w:r>
      <w:r w:rsidR="00037FC1">
        <w:rPr>
          <w:sz w:val="24"/>
          <w:szCs w:val="24"/>
        </w:rPr>
        <w:t>,</w:t>
      </w:r>
      <w:r w:rsidRPr="00D42F61">
        <w:rPr>
          <w:sz w:val="24"/>
          <w:szCs w:val="24"/>
        </w:rPr>
        <w:t xml:space="preserve"> and the status of the complaint as soon as possible after being </w:t>
      </w:r>
      <w:proofErr w:type="gramStart"/>
      <w:r w:rsidRPr="00D42F61">
        <w:rPr>
          <w:sz w:val="24"/>
          <w:szCs w:val="24"/>
        </w:rPr>
        <w:t>assigned</w:t>
      </w:r>
      <w:proofErr w:type="gramEnd"/>
      <w:r w:rsidRPr="00D42F61">
        <w:rPr>
          <w:sz w:val="24"/>
          <w:szCs w:val="24"/>
        </w:rPr>
        <w:t xml:space="preserve">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  <w:r w:rsidR="00B46B74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must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thoroughly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all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allegations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contained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in</w:t>
      </w:r>
      <w:r w:rsidR="00037FC1">
        <w:rPr>
          <w:spacing w:val="40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1"/>
          <w:sz w:val="24"/>
          <w:szCs w:val="24"/>
        </w:rPr>
        <w:t xml:space="preserve"> </w:t>
      </w:r>
      <w:r w:rsidR="2031ACED" w:rsidRPr="00D42F61">
        <w:rPr>
          <w:sz w:val="24"/>
          <w:szCs w:val="24"/>
        </w:rPr>
        <w:t>complaint and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any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other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potential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misconduct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discovered</w:t>
      </w:r>
      <w:r w:rsidRPr="00D42F61">
        <w:rPr>
          <w:spacing w:val="-8"/>
          <w:sz w:val="24"/>
          <w:szCs w:val="24"/>
        </w:rPr>
        <w:t xml:space="preserve"> </w:t>
      </w:r>
      <w:proofErr w:type="gramStart"/>
      <w:r w:rsidRPr="00D42F61">
        <w:rPr>
          <w:sz w:val="24"/>
          <w:szCs w:val="24"/>
        </w:rPr>
        <w:t>in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course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proofErr w:type="gramEnd"/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="00EB1F4B">
        <w:rPr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investigation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reveals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potential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misconduct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by</w:t>
      </w:r>
      <w:r w:rsidRPr="00D42F61">
        <w:rPr>
          <w:spacing w:val="-15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another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agency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member,</w:t>
      </w:r>
      <w:r w:rsidRPr="00D42F61">
        <w:rPr>
          <w:spacing w:val="-15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59"/>
          <w:sz w:val="24"/>
          <w:szCs w:val="24"/>
        </w:rPr>
        <w:t xml:space="preserve"> </w:t>
      </w:r>
      <w:r w:rsidRPr="00D42F61">
        <w:rPr>
          <w:sz w:val="24"/>
          <w:szCs w:val="24"/>
        </w:rPr>
        <w:t>must report that fact to the CLEO or, in the case of a complaint against a CLEO,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appropriate city administrator,</w:t>
      </w:r>
      <w:r w:rsid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manager, mayor, county attorney, county </w:t>
      </w:r>
      <w:proofErr w:type="gramStart"/>
      <w:r w:rsidRPr="00D42F61">
        <w:rPr>
          <w:sz w:val="24"/>
          <w:szCs w:val="24"/>
        </w:rPr>
        <w:t>administrato</w:t>
      </w:r>
      <w:r w:rsidR="00E358E1">
        <w:rPr>
          <w:sz w:val="24"/>
          <w:szCs w:val="24"/>
        </w:rPr>
        <w:t xml:space="preserve">r, </w:t>
      </w:r>
      <w:r w:rsidRPr="00D42F61">
        <w:rPr>
          <w:spacing w:val="-59"/>
          <w:sz w:val="24"/>
          <w:szCs w:val="24"/>
        </w:rPr>
        <w:t xml:space="preserve"> </w:t>
      </w:r>
      <w:r w:rsidRPr="00D42F61">
        <w:rPr>
          <w:sz w:val="24"/>
          <w:szCs w:val="24"/>
        </w:rPr>
        <w:t>or</w:t>
      </w:r>
      <w:proofErr w:type="gramEnd"/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board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4"/>
          <w:sz w:val="24"/>
          <w:szCs w:val="24"/>
        </w:rPr>
        <w:t xml:space="preserve"> </w:t>
      </w:r>
      <w:r w:rsidRPr="00D42F61">
        <w:rPr>
          <w:sz w:val="24"/>
          <w:szCs w:val="24"/>
        </w:rPr>
        <w:t>county</w:t>
      </w:r>
      <w:r w:rsidRPr="00D42F61">
        <w:rPr>
          <w:spacing w:val="-4"/>
          <w:sz w:val="24"/>
          <w:szCs w:val="24"/>
        </w:rPr>
        <w:t xml:space="preserve"> </w:t>
      </w:r>
      <w:r w:rsidRPr="00D42F61">
        <w:rPr>
          <w:sz w:val="24"/>
          <w:szCs w:val="24"/>
        </w:rPr>
        <w:t>commissioners.</w:t>
      </w:r>
      <w:r w:rsidR="00F81090">
        <w:rPr>
          <w:sz w:val="24"/>
          <w:szCs w:val="24"/>
        </w:rPr>
        <w:t xml:space="preserve"> </w:t>
      </w:r>
      <w:r w:rsidR="00F81090" w:rsidRPr="00C42283">
        <w:rPr>
          <w:sz w:val="24"/>
          <w:szCs w:val="24"/>
        </w:rPr>
        <w:t xml:space="preserve">At the completion of the administrative investigation, </w:t>
      </w:r>
      <w:r w:rsidR="00F81090">
        <w:rPr>
          <w:sz w:val="24"/>
          <w:szCs w:val="24"/>
        </w:rPr>
        <w:t>t</w:t>
      </w:r>
      <w:r w:rsidRPr="00D42F61">
        <w:rPr>
          <w:sz w:val="24"/>
          <w:szCs w:val="24"/>
        </w:rPr>
        <w:t>he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10"/>
          <w:sz w:val="24"/>
          <w:szCs w:val="24"/>
        </w:rPr>
        <w:t xml:space="preserve"> </w:t>
      </w:r>
      <w:r w:rsidR="00F81090" w:rsidRPr="00BB75F1">
        <w:rPr>
          <w:sz w:val="24"/>
          <w:szCs w:val="24"/>
        </w:rPr>
        <w:t xml:space="preserve">shall </w:t>
      </w:r>
      <w:r w:rsidRPr="00D42F61">
        <w:rPr>
          <w:sz w:val="24"/>
          <w:szCs w:val="24"/>
        </w:rPr>
        <w:t>prepare</w:t>
      </w:r>
      <w:r w:rsidRP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a</w:t>
      </w:r>
      <w:r w:rsidRP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report</w:t>
      </w:r>
      <w:r w:rsidRPr="00BB75F1">
        <w:rPr>
          <w:sz w:val="24"/>
          <w:szCs w:val="24"/>
        </w:rPr>
        <w:t xml:space="preserve"> </w:t>
      </w:r>
      <w:r w:rsidR="00BB75F1" w:rsidRPr="00C42283">
        <w:rPr>
          <w:sz w:val="24"/>
          <w:szCs w:val="24"/>
        </w:rPr>
        <w:t>organized</w:t>
      </w:r>
      <w:r w:rsidR="00BB75F1" w:rsidRPr="00BB75F1">
        <w:rPr>
          <w:sz w:val="24"/>
          <w:szCs w:val="24"/>
        </w:rPr>
        <w:t xml:space="preserve"> </w:t>
      </w:r>
      <w:r w:rsidR="00BB75F1" w:rsidRPr="00C42283">
        <w:rPr>
          <w:sz w:val="24"/>
          <w:szCs w:val="24"/>
        </w:rPr>
        <w:t>in</w:t>
      </w:r>
      <w:r w:rsidR="00BB75F1">
        <w:rPr>
          <w:sz w:val="24"/>
          <w:szCs w:val="24"/>
        </w:rPr>
        <w:t xml:space="preserve"> the following manner</w:t>
      </w:r>
      <w:r w:rsidRPr="00D42F61">
        <w:rPr>
          <w:sz w:val="24"/>
          <w:szCs w:val="24"/>
        </w:rPr>
        <w:t>:</w:t>
      </w:r>
    </w:p>
    <w:p w14:paraId="2B81C22D" w14:textId="77777777" w:rsidR="003D1140" w:rsidRPr="00D42F61" w:rsidRDefault="003D1140" w:rsidP="00D42F61">
      <w:pPr>
        <w:pStyle w:val="BodyText"/>
        <w:spacing w:before="1"/>
        <w:jc w:val="both"/>
        <w:rPr>
          <w:sz w:val="24"/>
          <w:szCs w:val="24"/>
        </w:rPr>
      </w:pPr>
    </w:p>
    <w:p w14:paraId="2C02FB43" w14:textId="53291735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82691F">
        <w:rPr>
          <w:b/>
          <w:bCs/>
          <w:iCs/>
          <w:sz w:val="24"/>
          <w:szCs w:val="24"/>
        </w:rPr>
        <w:t>Allegations</w:t>
      </w:r>
      <w:r w:rsidR="0082691F">
        <w:rPr>
          <w:i/>
          <w:sz w:val="24"/>
          <w:szCs w:val="24"/>
        </w:rPr>
        <w:t>.</w:t>
      </w:r>
      <w:r w:rsidRPr="00D42F61">
        <w:rPr>
          <w:i/>
          <w:spacing w:val="1"/>
          <w:sz w:val="24"/>
          <w:szCs w:val="24"/>
        </w:rPr>
        <w:t xml:space="preserve"> </w:t>
      </w:r>
      <w:r w:rsidR="008E5569" w:rsidRPr="00C42283">
        <w:rPr>
          <w:sz w:val="24"/>
          <w:szCs w:val="24"/>
        </w:rPr>
        <w:t>The “allegations” section of the report should be an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itemized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summary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acts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misconduct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alleged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complaint. </w:t>
      </w:r>
      <w:r w:rsidR="00FF6E3A" w:rsidRPr="00C42283">
        <w:rPr>
          <w:sz w:val="24"/>
          <w:szCs w:val="24"/>
        </w:rPr>
        <w:t xml:space="preserve">The summary must also </w:t>
      </w:r>
      <w:r w:rsidR="00F9569C" w:rsidRPr="00C42283">
        <w:rPr>
          <w:sz w:val="24"/>
          <w:szCs w:val="24"/>
        </w:rPr>
        <w:t>include</w:t>
      </w:r>
      <w:r w:rsidR="00FF6E3A" w:rsidRPr="00C42283">
        <w:rPr>
          <w:sz w:val="24"/>
          <w:szCs w:val="24"/>
        </w:rPr>
        <w:t xml:space="preserve"> all/any </w:t>
      </w:r>
      <w:r w:rsidRPr="00C42283">
        <w:rPr>
          <w:sz w:val="24"/>
          <w:szCs w:val="24"/>
        </w:rPr>
        <w:t>rules, procedures, orders, statutes,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or constitutional provisions that would be violated if the allegations </w:t>
      </w:r>
      <w:r w:rsidR="006321A8" w:rsidRPr="00C42283">
        <w:rPr>
          <w:sz w:val="24"/>
          <w:szCs w:val="24"/>
        </w:rPr>
        <w:t>were to be sustained</w:t>
      </w:r>
      <w:r w:rsidRPr="00C42283">
        <w:rPr>
          <w:sz w:val="24"/>
          <w:szCs w:val="24"/>
        </w:rPr>
        <w:t>.</w:t>
      </w:r>
    </w:p>
    <w:p w14:paraId="096DF4B0" w14:textId="23A3FD3B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C42283">
        <w:rPr>
          <w:b/>
          <w:bCs/>
          <w:iCs/>
          <w:sz w:val="24"/>
          <w:szCs w:val="24"/>
        </w:rPr>
        <w:t>Investigation</w:t>
      </w:r>
      <w:r w:rsidR="0082691F" w:rsidRPr="00C42283">
        <w:rPr>
          <w:b/>
          <w:bCs/>
          <w:iCs/>
          <w:sz w:val="24"/>
          <w:szCs w:val="24"/>
        </w:rPr>
        <w:t>.</w:t>
      </w:r>
      <w:r w:rsidR="006321A8" w:rsidRPr="00C42283">
        <w:rPr>
          <w:b/>
          <w:bCs/>
          <w:iCs/>
          <w:sz w:val="24"/>
          <w:szCs w:val="24"/>
        </w:rPr>
        <w:t xml:space="preserve"> </w:t>
      </w:r>
      <w:r w:rsidR="006321A8" w:rsidRPr="00C42283">
        <w:rPr>
          <w:iCs/>
          <w:sz w:val="24"/>
          <w:szCs w:val="24"/>
        </w:rPr>
        <w:t xml:space="preserve">The </w:t>
      </w:r>
      <w:r w:rsidR="00FC4C12">
        <w:rPr>
          <w:iCs/>
          <w:sz w:val="24"/>
          <w:szCs w:val="24"/>
        </w:rPr>
        <w:t>“</w:t>
      </w:r>
      <w:r w:rsidR="006321A8" w:rsidRPr="00C42283">
        <w:rPr>
          <w:iCs/>
          <w:sz w:val="24"/>
          <w:szCs w:val="24"/>
        </w:rPr>
        <w:t xml:space="preserve">investigation” section </w:t>
      </w:r>
      <w:r w:rsidR="00001C40" w:rsidRPr="00C42283">
        <w:rPr>
          <w:iCs/>
          <w:sz w:val="24"/>
          <w:szCs w:val="24"/>
        </w:rPr>
        <w:t>of the report should be a</w:t>
      </w:r>
      <w:r w:rsidRPr="00C42283">
        <w:rPr>
          <w:i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chronological summary of the investigation </w:t>
      </w:r>
      <w:r w:rsidR="001E4547" w:rsidRPr="00C42283">
        <w:rPr>
          <w:sz w:val="24"/>
          <w:szCs w:val="24"/>
        </w:rPr>
        <w:t xml:space="preserve">and </w:t>
      </w:r>
      <w:r w:rsidRPr="00C42283">
        <w:rPr>
          <w:sz w:val="24"/>
          <w:szCs w:val="24"/>
        </w:rPr>
        <w:t>includ</w:t>
      </w:r>
      <w:r w:rsidR="00C42283" w:rsidRPr="00C42283">
        <w:rPr>
          <w:sz w:val="24"/>
          <w:szCs w:val="24"/>
        </w:rPr>
        <w:t>e al</w:t>
      </w:r>
      <w:r w:rsidRPr="00C42283">
        <w:rPr>
          <w:sz w:val="24"/>
          <w:szCs w:val="24"/>
        </w:rPr>
        <w:t>l pertinent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facts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obtained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through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interviews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complainant,</w:t>
      </w:r>
      <w:r w:rsidR="00BB75F1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accused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agency</w:t>
      </w:r>
      <w:r w:rsidRPr="00C42283">
        <w:rPr>
          <w:spacing w:val="1"/>
          <w:sz w:val="24"/>
          <w:szCs w:val="24"/>
        </w:rPr>
        <w:t xml:space="preserve"> </w:t>
      </w:r>
      <w:r w:rsidR="00EE6B06">
        <w:rPr>
          <w:sz w:val="24"/>
          <w:szCs w:val="24"/>
        </w:rPr>
        <w:t>personnel,</w:t>
      </w:r>
      <w:r w:rsidRPr="00C42283">
        <w:rPr>
          <w:sz w:val="24"/>
          <w:szCs w:val="24"/>
        </w:rPr>
        <w:t xml:space="preserve"> and all available witnesses. Written statements, descriptions</w:t>
      </w:r>
      <w:r w:rsidR="001E4547" w:rsidRPr="00C42283">
        <w:rPr>
          <w:sz w:val="24"/>
          <w:szCs w:val="24"/>
        </w:rPr>
        <w:t>,</w:t>
      </w:r>
      <w:r w:rsidRPr="00C42283">
        <w:rPr>
          <w:sz w:val="24"/>
          <w:szCs w:val="24"/>
        </w:rPr>
        <w:t xml:space="preserve"> analysis of any physical evidence, and all other relevant information must be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included</w:t>
      </w:r>
      <w:r w:rsidR="001E4547" w:rsidRPr="00C42283">
        <w:rPr>
          <w:sz w:val="24"/>
          <w:szCs w:val="24"/>
        </w:rPr>
        <w:t xml:space="preserve"> in this section</w:t>
      </w:r>
      <w:r w:rsidRPr="00C42283">
        <w:rPr>
          <w:sz w:val="24"/>
          <w:szCs w:val="24"/>
        </w:rPr>
        <w:t>.</w:t>
      </w:r>
    </w:p>
    <w:p w14:paraId="5A50B204" w14:textId="707958D7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C42283">
        <w:rPr>
          <w:b/>
          <w:bCs/>
          <w:iCs/>
          <w:sz w:val="24"/>
          <w:szCs w:val="24"/>
        </w:rPr>
        <w:lastRenderedPageBreak/>
        <w:t>Conclusions</w:t>
      </w:r>
      <w:r w:rsidR="001E4547" w:rsidRPr="00C42283">
        <w:rPr>
          <w:b/>
          <w:bCs/>
          <w:iCs/>
          <w:sz w:val="24"/>
          <w:szCs w:val="24"/>
        </w:rPr>
        <w:t>.</w:t>
      </w:r>
      <w:r w:rsidRPr="00C42283">
        <w:rPr>
          <w:i/>
          <w:spacing w:val="1"/>
          <w:sz w:val="24"/>
          <w:szCs w:val="24"/>
        </w:rPr>
        <w:t xml:space="preserve"> </w:t>
      </w:r>
      <w:r w:rsidR="001E4547" w:rsidRPr="00C42283">
        <w:rPr>
          <w:iCs/>
          <w:spacing w:val="1"/>
          <w:sz w:val="24"/>
          <w:szCs w:val="24"/>
        </w:rPr>
        <w:t xml:space="preserve">The “conclusions” section of the report </w:t>
      </w:r>
      <w:r w:rsidR="00C36D28" w:rsidRPr="00C42283">
        <w:rPr>
          <w:iCs/>
          <w:spacing w:val="1"/>
          <w:sz w:val="24"/>
          <w:szCs w:val="24"/>
        </w:rPr>
        <w:t>should detail t</w:t>
      </w:r>
      <w:r w:rsidRPr="00C42283">
        <w:rPr>
          <w:sz w:val="24"/>
          <w:szCs w:val="24"/>
        </w:rPr>
        <w:t>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investigator’s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findings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conclusions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to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whether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any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misconduct</w:t>
      </w:r>
      <w:r w:rsidRPr="00C42283">
        <w:rPr>
          <w:spacing w:val="-6"/>
          <w:sz w:val="24"/>
          <w:szCs w:val="24"/>
        </w:rPr>
        <w:t xml:space="preserve"> </w:t>
      </w:r>
      <w:r w:rsidRPr="00C42283">
        <w:rPr>
          <w:sz w:val="24"/>
          <w:szCs w:val="24"/>
        </w:rPr>
        <w:t>occurred</w:t>
      </w:r>
      <w:r w:rsidR="00AE7F4D" w:rsidRPr="00C42283">
        <w:rPr>
          <w:sz w:val="24"/>
          <w:szCs w:val="24"/>
        </w:rPr>
        <w:t xml:space="preserve">. If misconduct did occur, the report should state </w:t>
      </w:r>
      <w:r w:rsidR="00040E3A" w:rsidRPr="00C42283">
        <w:rPr>
          <w:sz w:val="24"/>
          <w:szCs w:val="24"/>
        </w:rPr>
        <w:t>which provisions were violated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-5"/>
          <w:sz w:val="24"/>
          <w:szCs w:val="24"/>
        </w:rPr>
        <w:t xml:space="preserve"> </w:t>
      </w:r>
      <w:r w:rsidRPr="00C42283">
        <w:rPr>
          <w:sz w:val="24"/>
          <w:szCs w:val="24"/>
        </w:rPr>
        <w:t>underlying</w:t>
      </w:r>
      <w:r w:rsidRPr="00C42283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>reasons</w:t>
      </w:r>
      <w:r w:rsidRPr="00C42283">
        <w:rPr>
          <w:spacing w:val="-11"/>
          <w:sz w:val="24"/>
          <w:szCs w:val="24"/>
        </w:rPr>
        <w:t xml:space="preserve"> </w:t>
      </w:r>
      <w:r w:rsidRPr="00C42283">
        <w:rPr>
          <w:sz w:val="24"/>
          <w:szCs w:val="24"/>
        </w:rPr>
        <w:t>for</w:t>
      </w:r>
      <w:r w:rsidRPr="00C42283">
        <w:rPr>
          <w:spacing w:val="-4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="00040E3A" w:rsidRPr="00C42283">
        <w:rPr>
          <w:sz w:val="24"/>
          <w:szCs w:val="24"/>
        </w:rPr>
        <w:t xml:space="preserve"> investigator’s</w:t>
      </w:r>
      <w:r w:rsidRPr="00C42283">
        <w:rPr>
          <w:spacing w:val="-10"/>
          <w:sz w:val="24"/>
          <w:szCs w:val="24"/>
        </w:rPr>
        <w:t xml:space="preserve"> </w:t>
      </w:r>
      <w:r w:rsidRPr="00C42283">
        <w:rPr>
          <w:sz w:val="24"/>
          <w:szCs w:val="24"/>
        </w:rPr>
        <w:t>findings</w:t>
      </w:r>
      <w:r w:rsidRPr="00C42283">
        <w:rPr>
          <w:spacing w:val="-4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conclusions.</w:t>
      </w:r>
    </w:p>
    <w:p w14:paraId="64CA387D" w14:textId="77777777" w:rsidR="003D1140" w:rsidRPr="00D42F61" w:rsidRDefault="003D1140" w:rsidP="00D42F61">
      <w:pPr>
        <w:pStyle w:val="BodyText"/>
        <w:spacing w:before="9"/>
        <w:jc w:val="both"/>
        <w:rPr>
          <w:sz w:val="24"/>
          <w:szCs w:val="24"/>
        </w:rPr>
      </w:pPr>
    </w:p>
    <w:p w14:paraId="3CE608F9" w14:textId="0FF3C57E" w:rsidR="003D1140" w:rsidRPr="00D42F61" w:rsidRDefault="00F81090" w:rsidP="00D42F61">
      <w:pPr>
        <w:pStyle w:val="NoSpacing"/>
        <w:jc w:val="both"/>
        <w:rPr>
          <w:sz w:val="24"/>
          <w:szCs w:val="24"/>
        </w:rPr>
      </w:pPr>
      <w:r w:rsidRPr="00C42283">
        <w:rPr>
          <w:sz w:val="24"/>
          <w:szCs w:val="24"/>
        </w:rPr>
        <w:t>All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agency</w:t>
      </w:r>
      <w:r w:rsidRPr="00C42283">
        <w:rPr>
          <w:spacing w:val="9"/>
          <w:sz w:val="24"/>
          <w:szCs w:val="24"/>
        </w:rPr>
        <w:t xml:space="preserve"> </w:t>
      </w:r>
      <w:r w:rsidR="00040E3A" w:rsidRPr="00C42283">
        <w:rPr>
          <w:sz w:val="24"/>
          <w:szCs w:val="24"/>
        </w:rPr>
        <w:t xml:space="preserve">personnel </w:t>
      </w:r>
      <w:r w:rsidRPr="00C42283">
        <w:rPr>
          <w:sz w:val="24"/>
          <w:szCs w:val="24"/>
        </w:rPr>
        <w:t>must</w:t>
      </w:r>
      <w:r w:rsidRPr="00C42283">
        <w:rPr>
          <w:spacing w:val="12"/>
          <w:sz w:val="24"/>
          <w:szCs w:val="24"/>
        </w:rPr>
        <w:t xml:space="preserve"> </w:t>
      </w:r>
      <w:r w:rsidRPr="00C42283">
        <w:rPr>
          <w:sz w:val="24"/>
          <w:szCs w:val="24"/>
        </w:rPr>
        <w:t>cooperate</w:t>
      </w:r>
      <w:r w:rsidRPr="00C42283">
        <w:rPr>
          <w:spacing w:val="13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9D24CA">
        <w:rPr>
          <w:sz w:val="24"/>
          <w:szCs w:val="24"/>
        </w:rPr>
        <w:t xml:space="preserve"> </w:t>
      </w:r>
      <w:r w:rsidR="00BA22BC" w:rsidRPr="009D24CA">
        <w:rPr>
          <w:sz w:val="24"/>
          <w:szCs w:val="24"/>
        </w:rPr>
        <w:t>administrative</w:t>
      </w:r>
      <w:r w:rsidR="00BA22BC" w:rsidRPr="00C42283">
        <w:rPr>
          <w:spacing w:val="14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investigation</w:t>
      </w:r>
      <w:r w:rsidR="00BA22BC" w:rsidRPr="00C42283">
        <w:rPr>
          <w:sz w:val="24"/>
          <w:szCs w:val="24"/>
        </w:rPr>
        <w:t>s</w:t>
      </w:r>
      <w:r w:rsidRPr="00C42283">
        <w:rPr>
          <w:sz w:val="24"/>
          <w:szCs w:val="24"/>
        </w:rPr>
        <w:t>.</w:t>
      </w:r>
      <w:r w:rsidR="00C42283">
        <w:rPr>
          <w:spacing w:val="12"/>
          <w:sz w:val="24"/>
          <w:szCs w:val="24"/>
        </w:rPr>
        <w:t xml:space="preserve"> </w:t>
      </w:r>
      <w:r w:rsidRPr="00C42283">
        <w:rPr>
          <w:sz w:val="24"/>
          <w:szCs w:val="24"/>
        </w:rPr>
        <w:t>When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respondent</w:t>
      </w:r>
      <w:r w:rsidRPr="00C42283">
        <w:rPr>
          <w:spacing w:val="15"/>
          <w:sz w:val="24"/>
          <w:szCs w:val="24"/>
        </w:rPr>
        <w:t xml:space="preserve"> </w:t>
      </w:r>
      <w:r w:rsidRPr="00C42283">
        <w:rPr>
          <w:sz w:val="24"/>
          <w:szCs w:val="24"/>
        </w:rPr>
        <w:t>is</w:t>
      </w:r>
      <w:r w:rsidR="00BA22BC" w:rsidRPr="00C42283">
        <w:rPr>
          <w:sz w:val="24"/>
          <w:szCs w:val="24"/>
        </w:rPr>
        <w:t xml:space="preserve"> a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licensed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peace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officer,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investigation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must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comply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requirements</w:t>
      </w:r>
      <w:r w:rsidRPr="00C42283">
        <w:rPr>
          <w:spacing w:val="1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1"/>
          <w:sz w:val="24"/>
          <w:szCs w:val="24"/>
        </w:rPr>
        <w:t xml:space="preserve"> </w:t>
      </w:r>
      <w:hyperlink r:id="rId14" w:history="1">
        <w:r w:rsidR="00C42283" w:rsidRPr="0069223E">
          <w:rPr>
            <w:rStyle w:val="Hyperlink"/>
            <w:spacing w:val="11"/>
            <w:sz w:val="24"/>
            <w:szCs w:val="24"/>
          </w:rPr>
          <w:t>M</w:t>
        </w:r>
        <w:r w:rsidR="00086245" w:rsidRPr="0069223E">
          <w:rPr>
            <w:rStyle w:val="Hyperlink"/>
            <w:sz w:val="24"/>
            <w:szCs w:val="24"/>
          </w:rPr>
          <w:t xml:space="preserve">N Statute </w:t>
        </w:r>
        <w:r w:rsidRPr="0069223E">
          <w:rPr>
            <w:rStyle w:val="Hyperlink"/>
            <w:sz w:val="24"/>
            <w:szCs w:val="24"/>
          </w:rPr>
          <w:t>626.89</w:t>
        </w:r>
      </w:hyperlink>
      <w:r w:rsidR="00086245" w:rsidRPr="00C42283">
        <w:rPr>
          <w:sz w:val="24"/>
          <w:szCs w:val="24"/>
        </w:rPr>
        <w:t>, the [</w:t>
      </w:r>
      <w:r w:rsidR="00086245" w:rsidRPr="004F3BAC">
        <w:rPr>
          <w:i/>
          <w:iCs/>
          <w:sz w:val="24"/>
          <w:szCs w:val="24"/>
        </w:rPr>
        <w:t>officer’s</w:t>
      </w:r>
      <w:r w:rsidR="00086245" w:rsidRPr="00C42283">
        <w:rPr>
          <w:sz w:val="24"/>
          <w:szCs w:val="24"/>
        </w:rPr>
        <w:t>] collective bargaining agreement,</w:t>
      </w:r>
      <w:r w:rsidRPr="00C42283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2"/>
          <w:sz w:val="24"/>
          <w:szCs w:val="24"/>
        </w:rPr>
        <w:t xml:space="preserve"> </w:t>
      </w:r>
      <w:r w:rsidR="00F00397" w:rsidRPr="00C42283">
        <w:rPr>
          <w:spacing w:val="-2"/>
          <w:sz w:val="24"/>
          <w:szCs w:val="24"/>
        </w:rPr>
        <w:t>any other applicable laws, administrative rules, or policies</w:t>
      </w:r>
      <w:r w:rsidR="00C42283" w:rsidRPr="00C42283">
        <w:rPr>
          <w:spacing w:val="-2"/>
          <w:sz w:val="24"/>
          <w:szCs w:val="24"/>
        </w:rPr>
        <w:t xml:space="preserve">. </w:t>
      </w:r>
      <w:r w:rsidR="00915FF2" w:rsidRPr="00D42F61">
        <w:rPr>
          <w:spacing w:val="-1"/>
          <w:sz w:val="24"/>
          <w:szCs w:val="24"/>
        </w:rPr>
        <w:t>The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investigation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must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be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completed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within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thirty</w:t>
      </w:r>
      <w:r w:rsidR="00915FF2" w:rsidRPr="00D42F61">
        <w:rPr>
          <w:spacing w:val="-15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(30)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days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16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filing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9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complain</w:t>
      </w:r>
      <w:r w:rsidR="00F00397">
        <w:rPr>
          <w:sz w:val="24"/>
          <w:szCs w:val="24"/>
        </w:rPr>
        <w:t xml:space="preserve">t </w:t>
      </w:r>
      <w:r w:rsidR="00915FF2" w:rsidRPr="00D42F61">
        <w:rPr>
          <w:sz w:val="24"/>
          <w:szCs w:val="24"/>
        </w:rPr>
        <w:t>unless the CLEO or Receiving Authority determines there is good cause to grant an</w:t>
      </w:r>
      <w:r w:rsidR="00915FF2" w:rsidRPr="00D42F61">
        <w:rPr>
          <w:spacing w:val="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extension.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complainant and</w:t>
      </w:r>
      <w:r w:rsidR="00915FF2" w:rsidRPr="00D42F61">
        <w:rPr>
          <w:spacing w:val="-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respondent</w:t>
      </w:r>
      <w:r w:rsidR="00915FF2" w:rsidRPr="00D42F61">
        <w:rPr>
          <w:spacing w:val="-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must</w:t>
      </w:r>
      <w:r w:rsidR="00915FF2" w:rsidRPr="00D42F61">
        <w:rPr>
          <w:spacing w:val="-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be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informed</w:t>
      </w:r>
      <w:r w:rsidR="00915FF2" w:rsidRPr="00D42F61">
        <w:rPr>
          <w:spacing w:val="-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 any</w:t>
      </w:r>
      <w:r w:rsidR="00915FF2" w:rsidRPr="00D42F61">
        <w:rPr>
          <w:spacing w:val="-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extension</w:t>
      </w:r>
      <w:r w:rsidR="00F00397">
        <w:rPr>
          <w:sz w:val="24"/>
          <w:szCs w:val="24"/>
        </w:rPr>
        <w:t xml:space="preserve"> </w:t>
      </w:r>
      <w:r w:rsidR="00F00397" w:rsidRPr="00C42283">
        <w:rPr>
          <w:sz w:val="24"/>
          <w:szCs w:val="24"/>
        </w:rPr>
        <w:t xml:space="preserve">given to the </w:t>
      </w:r>
      <w:proofErr w:type="gramStart"/>
      <w:r w:rsidR="00F00397" w:rsidRPr="00C42283">
        <w:rPr>
          <w:sz w:val="24"/>
          <w:szCs w:val="24"/>
        </w:rPr>
        <w:t>investigative</w:t>
      </w:r>
      <w:proofErr w:type="gramEnd"/>
      <w:r w:rsidR="00F00397" w:rsidRPr="00C42283">
        <w:rPr>
          <w:sz w:val="24"/>
          <w:szCs w:val="24"/>
        </w:rPr>
        <w:t xml:space="preserve"> process</w:t>
      </w:r>
      <w:r w:rsidR="00915FF2" w:rsidRPr="00C42283">
        <w:rPr>
          <w:sz w:val="24"/>
          <w:szCs w:val="24"/>
        </w:rPr>
        <w:t>.</w:t>
      </w:r>
    </w:p>
    <w:p w14:paraId="0B091FAC" w14:textId="77777777" w:rsidR="003D1140" w:rsidRPr="00CD2874" w:rsidRDefault="003D1140">
      <w:pPr>
        <w:pStyle w:val="BodyText"/>
        <w:spacing w:before="6"/>
        <w:rPr>
          <w:sz w:val="24"/>
          <w:szCs w:val="32"/>
        </w:rPr>
      </w:pPr>
    </w:p>
    <w:p w14:paraId="7810C8DF" w14:textId="223E1773" w:rsidR="003D1140" w:rsidRPr="000850C1" w:rsidRDefault="00915FF2" w:rsidP="000850C1">
      <w:pPr>
        <w:pStyle w:val="NoSpacing"/>
        <w:jc w:val="center"/>
        <w:rPr>
          <w:b/>
          <w:bCs/>
        </w:rPr>
      </w:pPr>
      <w:bookmarkStart w:id="7" w:name="C._ADDITIONAL_INVESTIGATION,_REVIEW_AND_"/>
      <w:bookmarkEnd w:id="7"/>
      <w:r w:rsidRPr="0097346B">
        <w:rPr>
          <w:b/>
          <w:bCs/>
          <w:sz w:val="24"/>
          <w:szCs w:val="24"/>
        </w:rPr>
        <w:t>REVIEW</w:t>
      </w:r>
      <w:r w:rsidRPr="0097346B">
        <w:rPr>
          <w:b/>
          <w:bCs/>
          <w:spacing w:val="-3"/>
          <w:sz w:val="24"/>
          <w:szCs w:val="24"/>
        </w:rPr>
        <w:t xml:space="preserve"> </w:t>
      </w:r>
      <w:r w:rsidRPr="0097346B">
        <w:rPr>
          <w:b/>
          <w:bCs/>
          <w:sz w:val="24"/>
          <w:szCs w:val="24"/>
        </w:rPr>
        <w:t>AND</w:t>
      </w:r>
      <w:r w:rsidRPr="0097346B">
        <w:rPr>
          <w:b/>
          <w:bCs/>
          <w:spacing w:val="-7"/>
          <w:sz w:val="24"/>
          <w:szCs w:val="24"/>
        </w:rPr>
        <w:t xml:space="preserve"> </w:t>
      </w:r>
      <w:r w:rsidRPr="0097346B">
        <w:rPr>
          <w:b/>
          <w:bCs/>
          <w:sz w:val="24"/>
          <w:szCs w:val="24"/>
        </w:rPr>
        <w:t>DISPOSITION</w:t>
      </w:r>
    </w:p>
    <w:p w14:paraId="36F7067A" w14:textId="77777777" w:rsidR="003D1140" w:rsidRPr="00CD2874" w:rsidRDefault="003D1140">
      <w:pPr>
        <w:pStyle w:val="BodyText"/>
        <w:spacing w:before="5"/>
        <w:rPr>
          <w:b/>
          <w:sz w:val="24"/>
          <w:szCs w:val="24"/>
        </w:rPr>
      </w:pPr>
    </w:p>
    <w:p w14:paraId="3DC04CB7" w14:textId="25CA6102" w:rsidR="003D1140" w:rsidRPr="0097346B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Upon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completion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investigation,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investigator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submit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report,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case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fil</w:t>
      </w:r>
      <w:r w:rsidR="0097346B">
        <w:rPr>
          <w:sz w:val="24"/>
          <w:szCs w:val="24"/>
        </w:rPr>
        <w:t xml:space="preserve">e, </w:t>
      </w:r>
      <w:r w:rsidRPr="0097346B">
        <w:rPr>
          <w:sz w:val="24"/>
          <w:szCs w:val="24"/>
        </w:rPr>
        <w:t>and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all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investigative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notes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to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Authority.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</w:t>
      </w:r>
      <w:r w:rsidR="00A36590" w:rsidRPr="0097346B">
        <w:rPr>
          <w:sz w:val="24"/>
          <w:szCs w:val="24"/>
        </w:rPr>
        <w:t>n</w:t>
      </w:r>
      <w:r w:rsidR="0097346B">
        <w:rPr>
          <w:sz w:val="24"/>
          <w:szCs w:val="24"/>
        </w:rPr>
        <w:t>g A</w:t>
      </w:r>
      <w:r w:rsidRPr="0097346B">
        <w:rPr>
          <w:sz w:val="24"/>
          <w:szCs w:val="24"/>
        </w:rPr>
        <w:t>uthority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may</w:t>
      </w:r>
      <w:r w:rsidRPr="0097346B">
        <w:rPr>
          <w:spacing w:val="-3"/>
          <w:sz w:val="24"/>
          <w:szCs w:val="24"/>
        </w:rPr>
        <w:t xml:space="preserve"> </w:t>
      </w:r>
      <w:r w:rsidR="0097346B" w:rsidRPr="00BB75F1">
        <w:rPr>
          <w:sz w:val="24"/>
          <w:szCs w:val="24"/>
        </w:rPr>
        <w:t xml:space="preserve">make a request for additional </w:t>
      </w:r>
      <w:r w:rsidR="00BB75F1" w:rsidRPr="00BB75F1">
        <w:rPr>
          <w:sz w:val="24"/>
          <w:szCs w:val="24"/>
        </w:rPr>
        <w:t>investigative work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or</w:t>
      </w:r>
      <w:r w:rsidRPr="00BB75F1">
        <w:rPr>
          <w:spacing w:val="-4"/>
          <w:sz w:val="24"/>
          <w:szCs w:val="24"/>
        </w:rPr>
        <w:t xml:space="preserve"> </w:t>
      </w:r>
      <w:r w:rsidRPr="00BB75F1">
        <w:rPr>
          <w:sz w:val="24"/>
          <w:szCs w:val="24"/>
        </w:rPr>
        <w:t>make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one</w:t>
      </w:r>
      <w:r w:rsidRPr="00BB75F1">
        <w:rPr>
          <w:spacing w:val="-4"/>
          <w:sz w:val="24"/>
          <w:szCs w:val="24"/>
        </w:rPr>
        <w:t xml:space="preserve"> </w:t>
      </w:r>
      <w:r w:rsidR="00DE797F" w:rsidRPr="00BB75F1">
        <w:rPr>
          <w:spacing w:val="-4"/>
          <w:sz w:val="24"/>
          <w:szCs w:val="24"/>
        </w:rPr>
        <w:t xml:space="preserve">or more </w:t>
      </w:r>
      <w:r w:rsidRPr="00BB75F1">
        <w:rPr>
          <w:sz w:val="24"/>
          <w:szCs w:val="24"/>
        </w:rPr>
        <w:t>of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the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following</w:t>
      </w:r>
      <w:r w:rsidRPr="00BB75F1">
        <w:rPr>
          <w:spacing w:val="-1"/>
          <w:sz w:val="24"/>
          <w:szCs w:val="24"/>
        </w:rPr>
        <w:t xml:space="preserve"> </w:t>
      </w:r>
      <w:r w:rsidR="0097346B" w:rsidRPr="00BB75F1">
        <w:rPr>
          <w:sz w:val="24"/>
          <w:szCs w:val="24"/>
        </w:rPr>
        <w:t>determinations regarding the complaint</w:t>
      </w:r>
      <w:r w:rsidRPr="00BB75F1">
        <w:rPr>
          <w:sz w:val="24"/>
          <w:szCs w:val="24"/>
        </w:rPr>
        <w:t>:</w:t>
      </w:r>
    </w:p>
    <w:p w14:paraId="154BCC85" w14:textId="77777777" w:rsidR="003D1140" w:rsidRPr="0097346B" w:rsidRDefault="003D1140" w:rsidP="00E7108C">
      <w:pPr>
        <w:pStyle w:val="BodyText"/>
        <w:spacing w:before="9"/>
        <w:jc w:val="both"/>
        <w:rPr>
          <w:szCs w:val="24"/>
        </w:rPr>
      </w:pPr>
    </w:p>
    <w:p w14:paraId="17F1BB19" w14:textId="2020E323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15FF2" w:rsidRPr="0097346B">
        <w:rPr>
          <w:sz w:val="24"/>
          <w:szCs w:val="24"/>
        </w:rPr>
        <w:t>nfounded</w:t>
      </w:r>
      <w:r>
        <w:rPr>
          <w:sz w:val="24"/>
          <w:szCs w:val="24"/>
        </w:rPr>
        <w:t>,</w:t>
      </w:r>
    </w:p>
    <w:p w14:paraId="2FA36B13" w14:textId="7C35A8B5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15FF2" w:rsidRPr="0097346B">
        <w:rPr>
          <w:sz w:val="24"/>
          <w:szCs w:val="24"/>
        </w:rPr>
        <w:t>xonerated</w:t>
      </w:r>
      <w:r>
        <w:rPr>
          <w:sz w:val="24"/>
          <w:szCs w:val="24"/>
        </w:rPr>
        <w:t>,</w:t>
      </w:r>
    </w:p>
    <w:p w14:paraId="2B4F8C33" w14:textId="29AA25D2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15FF2" w:rsidRPr="0097346B">
        <w:rPr>
          <w:sz w:val="24"/>
          <w:szCs w:val="24"/>
        </w:rPr>
        <w:t>ot</w:t>
      </w:r>
      <w:r w:rsidR="00915FF2" w:rsidRPr="0097346B">
        <w:rPr>
          <w:spacing w:val="-1"/>
          <w:sz w:val="24"/>
          <w:szCs w:val="24"/>
        </w:rPr>
        <w:t xml:space="preserve"> </w:t>
      </w:r>
      <w:r w:rsidR="00DE797F">
        <w:rPr>
          <w:sz w:val="24"/>
          <w:szCs w:val="24"/>
        </w:rPr>
        <w:t>s</w:t>
      </w:r>
      <w:r w:rsidR="00915FF2" w:rsidRPr="0097346B">
        <w:rPr>
          <w:sz w:val="24"/>
          <w:szCs w:val="24"/>
        </w:rPr>
        <w:t>ustained</w:t>
      </w:r>
      <w:r>
        <w:rPr>
          <w:sz w:val="24"/>
          <w:szCs w:val="24"/>
        </w:rPr>
        <w:t>,</w:t>
      </w:r>
    </w:p>
    <w:p w14:paraId="25C24144" w14:textId="55B97877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5FF2" w:rsidRPr="0097346B">
        <w:rPr>
          <w:sz w:val="24"/>
          <w:szCs w:val="24"/>
        </w:rPr>
        <w:t>ustained</w:t>
      </w:r>
      <w:r>
        <w:rPr>
          <w:sz w:val="24"/>
          <w:szCs w:val="24"/>
        </w:rPr>
        <w:t xml:space="preserve">, </w:t>
      </w:r>
      <w:r w:rsidRPr="00BB75F1">
        <w:rPr>
          <w:sz w:val="24"/>
          <w:szCs w:val="24"/>
        </w:rPr>
        <w:t>and/or</w:t>
      </w:r>
    </w:p>
    <w:p w14:paraId="284EA525" w14:textId="1BFB4FE1" w:rsidR="003D1140" w:rsidRPr="0097346B" w:rsidRDefault="00DE797F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5FF2" w:rsidRPr="0097346B">
        <w:rPr>
          <w:sz w:val="24"/>
          <w:szCs w:val="24"/>
        </w:rPr>
        <w:t>olicy</w:t>
      </w:r>
      <w:r w:rsidR="00915FF2" w:rsidRPr="0097346B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915FF2" w:rsidRPr="0097346B">
        <w:rPr>
          <w:sz w:val="24"/>
          <w:szCs w:val="24"/>
        </w:rPr>
        <w:t>ailure</w:t>
      </w:r>
      <w:r w:rsidR="00F945C3">
        <w:rPr>
          <w:sz w:val="24"/>
          <w:szCs w:val="24"/>
        </w:rPr>
        <w:t>.</w:t>
      </w:r>
    </w:p>
    <w:p w14:paraId="6C22554E" w14:textId="77777777" w:rsidR="003D1140" w:rsidRPr="0097346B" w:rsidRDefault="003D1140" w:rsidP="00E7108C">
      <w:pPr>
        <w:pStyle w:val="BodyText"/>
        <w:jc w:val="both"/>
        <w:rPr>
          <w:sz w:val="24"/>
          <w:szCs w:val="24"/>
        </w:rPr>
      </w:pPr>
    </w:p>
    <w:p w14:paraId="7C2F7B82" w14:textId="17D44570" w:rsidR="003D1140" w:rsidRPr="0097346B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 xml:space="preserve">The CLEO or Receiving Authority may postpone </w:t>
      </w:r>
      <w:proofErr w:type="gramStart"/>
      <w:r w:rsidRPr="0097346B">
        <w:rPr>
          <w:sz w:val="24"/>
          <w:szCs w:val="24"/>
        </w:rPr>
        <w:t>making a decision</w:t>
      </w:r>
      <w:proofErr w:type="gramEnd"/>
      <w:r w:rsidRPr="0097346B">
        <w:rPr>
          <w:sz w:val="24"/>
          <w:szCs w:val="24"/>
        </w:rPr>
        <w:t xml:space="preserve"> until any related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criminal charges are resolved.</w:t>
      </w:r>
      <w:r w:rsidRPr="0097346B">
        <w:rPr>
          <w:spacing w:val="1"/>
          <w:sz w:val="24"/>
          <w:szCs w:val="24"/>
        </w:rPr>
        <w:t xml:space="preserve"> </w:t>
      </w:r>
      <w:r w:rsidR="009870AB" w:rsidRPr="00BB75F1">
        <w:rPr>
          <w:spacing w:val="1"/>
          <w:sz w:val="24"/>
          <w:szCs w:val="24"/>
        </w:rPr>
        <w:t xml:space="preserve">If a determination is postponed, </w:t>
      </w:r>
      <w:r w:rsidR="009870AB">
        <w:rPr>
          <w:spacing w:val="1"/>
          <w:sz w:val="24"/>
          <w:szCs w:val="24"/>
        </w:rPr>
        <w:t>t</w:t>
      </w:r>
      <w:r w:rsidRPr="0097346B">
        <w:rPr>
          <w:sz w:val="24"/>
          <w:szCs w:val="24"/>
        </w:rPr>
        <w:t>he complainant and respondent must be informed</w:t>
      </w:r>
      <w:r w:rsidR="00BB75F1">
        <w:rPr>
          <w:sz w:val="24"/>
          <w:szCs w:val="24"/>
        </w:rPr>
        <w:t xml:space="preserve"> of the </w:t>
      </w:r>
      <w:r w:rsidRPr="0097346B">
        <w:rPr>
          <w:sz w:val="24"/>
          <w:szCs w:val="24"/>
        </w:rPr>
        <w:t>decision.</w:t>
      </w:r>
    </w:p>
    <w:p w14:paraId="44A212E7" w14:textId="77777777" w:rsidR="003D1140" w:rsidRPr="0097346B" w:rsidRDefault="003D1140" w:rsidP="00E7108C">
      <w:pPr>
        <w:pStyle w:val="BodyText"/>
        <w:spacing w:before="9"/>
        <w:jc w:val="both"/>
        <w:rPr>
          <w:szCs w:val="24"/>
        </w:rPr>
      </w:pPr>
    </w:p>
    <w:p w14:paraId="61D409F8" w14:textId="2471A0F4" w:rsidR="003D1140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If the decision is “unfounded,” “exonerated,” “not sustained</w:t>
      </w:r>
      <w:r w:rsidR="00913C51" w:rsidRPr="00BB75F1">
        <w:rPr>
          <w:sz w:val="24"/>
          <w:szCs w:val="24"/>
        </w:rPr>
        <w:t>,</w:t>
      </w:r>
      <w:r w:rsidRPr="0097346B">
        <w:rPr>
          <w:sz w:val="24"/>
          <w:szCs w:val="24"/>
        </w:rPr>
        <w:t>” or “policy failure” 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notify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complainant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and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respondent</w:t>
      </w:r>
      <w:r w:rsidRPr="0097346B">
        <w:rPr>
          <w:spacing w:val="-1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2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2"/>
          <w:sz w:val="24"/>
          <w:szCs w:val="24"/>
        </w:rPr>
        <w:t xml:space="preserve"> </w:t>
      </w:r>
      <w:r w:rsidR="00F93A00" w:rsidRPr="00BB75F1">
        <w:rPr>
          <w:sz w:val="24"/>
          <w:szCs w:val="24"/>
        </w:rPr>
        <w:t>disposition</w:t>
      </w:r>
      <w:r w:rsidR="00104FB6">
        <w:rPr>
          <w:sz w:val="24"/>
          <w:szCs w:val="24"/>
        </w:rPr>
        <w:t xml:space="preserve"> as soon as practical</w:t>
      </w:r>
      <w:r w:rsidRPr="0097346B">
        <w:rPr>
          <w:sz w:val="24"/>
          <w:szCs w:val="24"/>
        </w:rPr>
        <w:t>.</w:t>
      </w:r>
      <w:r w:rsidR="00F93A00">
        <w:rPr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If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the</w:t>
      </w:r>
      <w:r w:rsidRPr="0097346B">
        <w:rPr>
          <w:spacing w:val="-13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complaint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is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“sustained”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1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14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-13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</w:t>
      </w:r>
      <w:r w:rsidRPr="0097346B">
        <w:rPr>
          <w:spacing w:val="-15"/>
          <w:sz w:val="24"/>
          <w:szCs w:val="24"/>
        </w:rPr>
        <w:t xml:space="preserve"> </w:t>
      </w:r>
      <w:r w:rsidRPr="0097346B">
        <w:rPr>
          <w:sz w:val="24"/>
          <w:szCs w:val="24"/>
        </w:rPr>
        <w:t>will:</w:t>
      </w:r>
    </w:p>
    <w:p w14:paraId="1C5E52B2" w14:textId="77777777" w:rsidR="001A0417" w:rsidRPr="0097346B" w:rsidRDefault="001A0417" w:rsidP="00E7108C">
      <w:pPr>
        <w:pStyle w:val="NoSpacing"/>
        <w:jc w:val="both"/>
        <w:rPr>
          <w:sz w:val="24"/>
          <w:szCs w:val="24"/>
        </w:rPr>
      </w:pPr>
    </w:p>
    <w:p w14:paraId="1E8F5AEB" w14:textId="08BFAE0A" w:rsidR="003D1140" w:rsidRPr="00BB75F1" w:rsidRDefault="001A0417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before="2"/>
        <w:ind w:right="2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15FF2" w:rsidRPr="0097346B">
        <w:rPr>
          <w:sz w:val="24"/>
          <w:szCs w:val="24"/>
        </w:rPr>
        <w:t>ssue</w:t>
      </w:r>
      <w:r w:rsidR="00915FF2" w:rsidRPr="0097346B">
        <w:rPr>
          <w:spacing w:val="29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findings</w:t>
      </w:r>
      <w:r w:rsidR="00915FF2" w:rsidRPr="0097346B">
        <w:rPr>
          <w:spacing w:val="3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fact</w:t>
      </w:r>
      <w:r w:rsidR="00915FF2" w:rsidRPr="0097346B">
        <w:rPr>
          <w:spacing w:val="36"/>
          <w:sz w:val="24"/>
          <w:szCs w:val="24"/>
        </w:rPr>
        <w:t xml:space="preserve"> </w:t>
      </w:r>
      <w:proofErr w:type="gramStart"/>
      <w:r w:rsidR="00915FF2" w:rsidRPr="0097346B">
        <w:rPr>
          <w:sz w:val="24"/>
          <w:szCs w:val="24"/>
        </w:rPr>
        <w:t>including</w:t>
      </w:r>
      <w:proofErr w:type="gramEnd"/>
      <w:r w:rsidR="00915FF2" w:rsidRPr="0097346B">
        <w:rPr>
          <w:spacing w:val="38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summary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</w:t>
      </w:r>
      <w:r w:rsidR="00915FF2" w:rsidRPr="0097346B">
        <w:rPr>
          <w:spacing w:val="35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3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acts</w:t>
      </w:r>
      <w:r w:rsidR="00915FF2" w:rsidRPr="0097346B">
        <w:rPr>
          <w:spacing w:val="3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constituting</w:t>
      </w:r>
      <w:r w:rsidR="00915FF2" w:rsidRPr="0097346B">
        <w:rPr>
          <w:spacing w:val="37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misconduct</w:t>
      </w:r>
      <w:r w:rsidR="00915FF2" w:rsidRPr="0097346B">
        <w:rPr>
          <w:spacing w:val="-58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and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specific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statutes,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policies,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regulations</w:t>
      </w:r>
      <w:r w:rsidRPr="00BB75F1">
        <w:rPr>
          <w:sz w:val="24"/>
          <w:szCs w:val="24"/>
        </w:rPr>
        <w:t>,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and</w:t>
      </w:r>
      <w:r w:rsidRPr="00BB75F1">
        <w:rPr>
          <w:sz w:val="24"/>
          <w:szCs w:val="24"/>
        </w:rPr>
        <w:t>/or</w:t>
      </w:r>
      <w:r w:rsidR="00915FF2" w:rsidRPr="00BB75F1">
        <w:rPr>
          <w:spacing w:val="-6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procedures</w:t>
      </w:r>
      <w:r w:rsidR="00915FF2" w:rsidRPr="00BB75F1">
        <w:rPr>
          <w:spacing w:val="-3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violated</w:t>
      </w:r>
      <w:r w:rsidRPr="00BB75F1">
        <w:rPr>
          <w:sz w:val="24"/>
          <w:szCs w:val="24"/>
        </w:rPr>
        <w:t>,</w:t>
      </w:r>
    </w:p>
    <w:p w14:paraId="7C9FAB74" w14:textId="3C8467E9" w:rsidR="003D1140" w:rsidRPr="00BB75F1" w:rsidRDefault="007B0B7B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line="248" w:lineRule="exact"/>
        <w:jc w:val="both"/>
        <w:rPr>
          <w:sz w:val="24"/>
          <w:szCs w:val="24"/>
        </w:rPr>
      </w:pPr>
      <w:r w:rsidRPr="00BB75F1">
        <w:rPr>
          <w:sz w:val="24"/>
          <w:szCs w:val="24"/>
        </w:rPr>
        <w:t>impose an</w:t>
      </w:r>
      <w:r w:rsidR="00915FF2" w:rsidRPr="00BB75F1">
        <w:rPr>
          <w:sz w:val="24"/>
          <w:szCs w:val="24"/>
        </w:rPr>
        <w:t xml:space="preserve"> appropriate</w:t>
      </w:r>
      <w:r w:rsidR="00915FF2" w:rsidRPr="00BB75F1">
        <w:rPr>
          <w:spacing w:val="-8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remedial</w:t>
      </w:r>
      <w:r w:rsidR="00915FF2" w:rsidRPr="00BB75F1">
        <w:rPr>
          <w:spacing w:val="-6"/>
          <w:sz w:val="24"/>
          <w:szCs w:val="24"/>
        </w:rPr>
        <w:t xml:space="preserve"> </w:t>
      </w:r>
      <w:r w:rsidRPr="00BB75F1">
        <w:rPr>
          <w:spacing w:val="-6"/>
          <w:sz w:val="24"/>
          <w:szCs w:val="24"/>
        </w:rPr>
        <w:t xml:space="preserve">plan </w:t>
      </w:r>
      <w:r w:rsidR="00915FF2" w:rsidRPr="00BB75F1">
        <w:rPr>
          <w:sz w:val="24"/>
          <w:szCs w:val="24"/>
        </w:rPr>
        <w:t>and/or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disciplinary</w:t>
      </w:r>
      <w:r w:rsidR="00915FF2" w:rsidRPr="00BB75F1">
        <w:rPr>
          <w:spacing w:val="-10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action</w:t>
      </w:r>
      <w:r w:rsidR="00500B59" w:rsidRPr="00BB75F1">
        <w:rPr>
          <w:sz w:val="24"/>
          <w:szCs w:val="24"/>
        </w:rPr>
        <w:t>, and</w:t>
      </w:r>
    </w:p>
    <w:p w14:paraId="1481894A" w14:textId="73A5E333" w:rsidR="003D1140" w:rsidRDefault="00500B59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15FF2" w:rsidRPr="0097346B">
        <w:rPr>
          <w:sz w:val="24"/>
          <w:szCs w:val="24"/>
        </w:rPr>
        <w:t>dvise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complainant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 any</w:t>
      </w:r>
      <w:r w:rsidR="00915FF2" w:rsidRPr="0097346B">
        <w:rPr>
          <w:spacing w:val="-5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public</w:t>
      </w:r>
      <w:r w:rsidR="00915FF2" w:rsidRPr="0097346B">
        <w:rPr>
          <w:spacing w:val="-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information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regarding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disposition</w:t>
      </w:r>
      <w:r>
        <w:rPr>
          <w:sz w:val="24"/>
          <w:szCs w:val="24"/>
        </w:rPr>
        <w:t>.</w:t>
      </w:r>
    </w:p>
    <w:p w14:paraId="22DCBD72" w14:textId="77777777" w:rsidR="00500B59" w:rsidRPr="0097346B" w:rsidRDefault="00500B59" w:rsidP="00CC1C64">
      <w:pPr>
        <w:pStyle w:val="ListParagraph"/>
        <w:tabs>
          <w:tab w:val="left" w:pos="1559"/>
          <w:tab w:val="left" w:pos="1561"/>
        </w:tabs>
        <w:spacing w:line="252" w:lineRule="exact"/>
        <w:ind w:left="720" w:firstLine="0"/>
        <w:jc w:val="both"/>
        <w:rPr>
          <w:sz w:val="24"/>
          <w:szCs w:val="24"/>
        </w:rPr>
      </w:pPr>
    </w:p>
    <w:p w14:paraId="4A6C2385" w14:textId="64680982" w:rsidR="000037FB" w:rsidRPr="0097346B" w:rsidRDefault="00915FF2" w:rsidP="000037FB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 xml:space="preserve">Prior to the implementation of </w:t>
      </w:r>
      <w:r w:rsidR="00213624" w:rsidRPr="00BB75F1">
        <w:rPr>
          <w:sz w:val="24"/>
          <w:szCs w:val="24"/>
        </w:rPr>
        <w:t xml:space="preserve">any </w:t>
      </w:r>
      <w:r w:rsidRPr="00BB75F1">
        <w:rPr>
          <w:sz w:val="24"/>
          <w:szCs w:val="24"/>
        </w:rPr>
        <w:t>remedial and/or disciplinary action</w:t>
      </w:r>
      <w:r w:rsidR="00213624" w:rsidRPr="00BB75F1">
        <w:rPr>
          <w:sz w:val="24"/>
          <w:szCs w:val="24"/>
        </w:rPr>
        <w:t>,</w:t>
      </w:r>
      <w:r w:rsidRPr="00BB75F1">
        <w:rPr>
          <w:sz w:val="24"/>
          <w:szCs w:val="24"/>
        </w:rPr>
        <w:t xml:space="preserve"> the respondent </w:t>
      </w:r>
      <w:r w:rsidR="00E7108C" w:rsidRPr="00BB75F1">
        <w:rPr>
          <w:sz w:val="24"/>
          <w:szCs w:val="24"/>
        </w:rPr>
        <w:t xml:space="preserve">must </w:t>
      </w:r>
      <w:r w:rsidRPr="0097346B">
        <w:rPr>
          <w:sz w:val="24"/>
          <w:szCs w:val="24"/>
        </w:rPr>
        <w:t>be provided with a copy of the findings of fact. The CLEO, Receiving Authority</w:t>
      </w:r>
      <w:r w:rsidR="00E7108C">
        <w:rPr>
          <w:sz w:val="24"/>
          <w:szCs w:val="24"/>
        </w:rPr>
        <w:t>,</w:t>
      </w:r>
      <w:r w:rsidRPr="0097346B">
        <w:rPr>
          <w:sz w:val="24"/>
          <w:szCs w:val="24"/>
        </w:rPr>
        <w:t xml:space="preserve"> and/or</w:t>
      </w:r>
      <w:r w:rsidRPr="0097346B">
        <w:rPr>
          <w:spacing w:val="-59"/>
          <w:sz w:val="24"/>
          <w:szCs w:val="24"/>
        </w:rPr>
        <w:t xml:space="preserve"> </w:t>
      </w:r>
      <w:r w:rsidRPr="0097346B">
        <w:rPr>
          <w:sz w:val="24"/>
          <w:szCs w:val="24"/>
        </w:rPr>
        <w:t>designee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review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findings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fact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with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z w:val="24"/>
          <w:szCs w:val="24"/>
        </w:rPr>
        <w:t>respondent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and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explain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reasons</w:t>
      </w:r>
      <w:r w:rsidR="00BB75F1">
        <w:rPr>
          <w:sz w:val="24"/>
          <w:szCs w:val="24"/>
        </w:rPr>
        <w:t xml:space="preserve"> </w:t>
      </w:r>
      <w:r w:rsidRPr="0097346B">
        <w:rPr>
          <w:sz w:val="24"/>
          <w:szCs w:val="24"/>
        </w:rPr>
        <w:t>for</w:t>
      </w:r>
      <w:r w:rsidRPr="0097346B">
        <w:rPr>
          <w:spacing w:val="-4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remedial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and/or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disciplinary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action.</w:t>
      </w:r>
      <w:r w:rsidR="000037FB" w:rsidRPr="000037FB">
        <w:rPr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 xml:space="preserve">When a “sustained” disposition is </w:t>
      </w:r>
      <w:r w:rsidR="000037FB" w:rsidRPr="00BB75F1">
        <w:rPr>
          <w:sz w:val="24"/>
          <w:szCs w:val="24"/>
        </w:rPr>
        <w:t>finalized</w:t>
      </w:r>
      <w:r w:rsidR="000037FB">
        <w:rPr>
          <w:sz w:val="24"/>
          <w:szCs w:val="24"/>
        </w:rPr>
        <w:t>,</w:t>
      </w:r>
      <w:r w:rsidR="00BB75F1">
        <w:rPr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 respondent may appeal the disposition</w:t>
      </w:r>
      <w:r w:rsidR="000037FB" w:rsidRPr="0097346B">
        <w:rPr>
          <w:spacing w:val="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pursuant</w:t>
      </w:r>
      <w:r w:rsidR="000037FB" w:rsidRPr="0097346B">
        <w:rPr>
          <w:spacing w:val="-4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to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rules</w:t>
      </w:r>
      <w:r w:rsidR="000037FB" w:rsidRPr="0097346B">
        <w:rPr>
          <w:spacing w:val="-2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and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law</w:t>
      </w:r>
      <w:r w:rsidR="000037FB" w:rsidRPr="0097346B">
        <w:rPr>
          <w:spacing w:val="-6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governing</w:t>
      </w:r>
      <w:r w:rsidR="000037FB" w:rsidRPr="0097346B">
        <w:rPr>
          <w:spacing w:val="-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</w:t>
      </w:r>
      <w:r w:rsidR="000037FB" w:rsidRPr="0097346B">
        <w:rPr>
          <w:spacing w:val="-4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accused</w:t>
      </w:r>
      <w:r w:rsidR="000037FB" w:rsidRPr="0097346B">
        <w:rPr>
          <w:spacing w:val="-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member's</w:t>
      </w:r>
      <w:r w:rsidR="000037FB" w:rsidRPr="0097346B">
        <w:rPr>
          <w:spacing w:val="-2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employment.</w:t>
      </w:r>
    </w:p>
    <w:p w14:paraId="51FECCEF" w14:textId="77777777" w:rsidR="003D1140" w:rsidRPr="0097346B" w:rsidRDefault="003D1140" w:rsidP="00E7108C">
      <w:pPr>
        <w:pStyle w:val="BodyText"/>
        <w:spacing w:before="1"/>
        <w:jc w:val="both"/>
        <w:rPr>
          <w:sz w:val="24"/>
          <w:szCs w:val="24"/>
        </w:rPr>
      </w:pPr>
    </w:p>
    <w:p w14:paraId="3708BEDF" w14:textId="0641A1F0" w:rsidR="003D1140" w:rsidRPr="0097346B" w:rsidRDefault="008C1F6C" w:rsidP="00E7108C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An administrative complaint </w:t>
      </w:r>
      <w:r w:rsidR="00915FF2" w:rsidRPr="0097346B">
        <w:rPr>
          <w:sz w:val="24"/>
          <w:szCs w:val="24"/>
        </w:rPr>
        <w:t xml:space="preserve">investigation may be re-opened by the CLEO or Receiving </w:t>
      </w:r>
      <w:r w:rsidR="00915FF2" w:rsidRPr="0097346B">
        <w:rPr>
          <w:sz w:val="24"/>
          <w:szCs w:val="24"/>
        </w:rPr>
        <w:lastRenderedPageBreak/>
        <w:t>Authority at any time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if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substantial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new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evidence is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discovered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concerning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complaint.</w:t>
      </w:r>
    </w:p>
    <w:p w14:paraId="658F46E1" w14:textId="77777777" w:rsidR="003D1140" w:rsidRPr="0097346B" w:rsidRDefault="003D1140" w:rsidP="00E7108C">
      <w:pPr>
        <w:pStyle w:val="BodyText"/>
        <w:spacing w:before="1"/>
        <w:jc w:val="both"/>
        <w:rPr>
          <w:sz w:val="24"/>
          <w:szCs w:val="24"/>
        </w:rPr>
      </w:pPr>
    </w:p>
    <w:p w14:paraId="0A618A1F" w14:textId="77777777" w:rsidR="003D1140" w:rsidRPr="008C1F6C" w:rsidRDefault="00915FF2" w:rsidP="008C1F6C">
      <w:pPr>
        <w:pStyle w:val="NoSpacing"/>
        <w:jc w:val="center"/>
        <w:rPr>
          <w:b/>
          <w:bCs/>
          <w:sz w:val="24"/>
          <w:szCs w:val="24"/>
        </w:rPr>
      </w:pPr>
      <w:bookmarkStart w:id="8" w:name="D._MAINTENANCE_AND_DISCLOSURE_OF_DATA"/>
      <w:bookmarkEnd w:id="8"/>
      <w:r w:rsidRPr="008C1F6C">
        <w:rPr>
          <w:b/>
          <w:bCs/>
          <w:sz w:val="24"/>
          <w:szCs w:val="24"/>
        </w:rPr>
        <w:t>MAINTENANCE AND</w:t>
      </w:r>
      <w:r w:rsidRPr="008C1F6C">
        <w:rPr>
          <w:b/>
          <w:bCs/>
          <w:spacing w:val="-7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DISCLOSURE</w:t>
      </w:r>
      <w:r w:rsidRPr="008C1F6C">
        <w:rPr>
          <w:b/>
          <w:bCs/>
          <w:spacing w:val="-6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OF</w:t>
      </w:r>
      <w:r w:rsidRPr="008C1F6C">
        <w:rPr>
          <w:b/>
          <w:bCs/>
          <w:spacing w:val="-9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DATA</w:t>
      </w:r>
    </w:p>
    <w:p w14:paraId="5AFC7EEF" w14:textId="77777777" w:rsidR="003D1140" w:rsidRPr="00181956" w:rsidRDefault="003D1140">
      <w:pPr>
        <w:pStyle w:val="BodyText"/>
        <w:spacing w:before="3"/>
        <w:rPr>
          <w:b/>
          <w:sz w:val="24"/>
          <w:szCs w:val="24"/>
        </w:rPr>
      </w:pPr>
    </w:p>
    <w:p w14:paraId="4974659A" w14:textId="2A7ED8C0" w:rsidR="003D1140" w:rsidRPr="00487C29" w:rsidRDefault="00E2186F" w:rsidP="008C1F6C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>The public disclosure of a</w:t>
      </w:r>
      <w:r w:rsidR="00487C29" w:rsidRPr="00BB75F1">
        <w:rPr>
          <w:sz w:val="24"/>
          <w:szCs w:val="24"/>
        </w:rPr>
        <w:t xml:space="preserve">ny data </w:t>
      </w:r>
      <w:r w:rsidRPr="00BB75F1">
        <w:rPr>
          <w:sz w:val="24"/>
          <w:szCs w:val="24"/>
        </w:rPr>
        <w:t xml:space="preserve">connected to </w:t>
      </w:r>
      <w:r w:rsidR="00C958CD" w:rsidRPr="00BB75F1">
        <w:rPr>
          <w:sz w:val="24"/>
          <w:szCs w:val="24"/>
        </w:rPr>
        <w:t>a</w:t>
      </w:r>
      <w:r w:rsidR="00483A11">
        <w:rPr>
          <w:sz w:val="24"/>
          <w:szCs w:val="24"/>
        </w:rPr>
        <w:t>n</w:t>
      </w:r>
      <w:r w:rsidRPr="00BB75F1">
        <w:rPr>
          <w:sz w:val="24"/>
          <w:szCs w:val="24"/>
        </w:rPr>
        <w:t xml:space="preserve"> </w:t>
      </w:r>
      <w:r w:rsidR="005E6B60" w:rsidRPr="00BB75F1">
        <w:rPr>
          <w:sz w:val="24"/>
          <w:szCs w:val="24"/>
        </w:rPr>
        <w:t xml:space="preserve">investigative </w:t>
      </w:r>
      <w:r w:rsidRPr="00BB75F1">
        <w:rPr>
          <w:sz w:val="24"/>
          <w:szCs w:val="24"/>
        </w:rPr>
        <w:t xml:space="preserve">complaint process </w:t>
      </w:r>
      <w:r w:rsidR="00915FF2" w:rsidRPr="00BB75F1">
        <w:rPr>
          <w:sz w:val="24"/>
          <w:szCs w:val="24"/>
        </w:rPr>
        <w:t xml:space="preserve">created </w:t>
      </w:r>
      <w:r w:rsidR="00915FF2" w:rsidRPr="00487C29">
        <w:rPr>
          <w:sz w:val="24"/>
          <w:szCs w:val="24"/>
        </w:rPr>
        <w:t>or</w:t>
      </w:r>
      <w:r w:rsidR="00915FF2" w:rsidRPr="00487C29">
        <w:rPr>
          <w:spacing w:val="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received</w:t>
      </w:r>
      <w:r w:rsidR="00915FF2" w:rsidRPr="00487C29">
        <w:rPr>
          <w:spacing w:val="-12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by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the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agency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in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connection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with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this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policy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and</w:t>
      </w:r>
      <w:r w:rsidR="00915FF2" w:rsidRPr="00487C29">
        <w:rPr>
          <w:spacing w:val="-12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procedure</w:t>
      </w:r>
      <w:r w:rsidR="00915FF2" w:rsidRPr="00487C29">
        <w:rPr>
          <w:spacing w:val="-13"/>
          <w:sz w:val="24"/>
          <w:szCs w:val="24"/>
        </w:rPr>
        <w:t xml:space="preserve"> </w:t>
      </w:r>
      <w:r w:rsidR="00C958CD" w:rsidRPr="00BB75F1">
        <w:rPr>
          <w:sz w:val="24"/>
          <w:szCs w:val="24"/>
        </w:rPr>
        <w:t xml:space="preserve">is </w:t>
      </w:r>
      <w:r w:rsidR="00915FF2" w:rsidRPr="00487C29">
        <w:rPr>
          <w:sz w:val="24"/>
          <w:szCs w:val="24"/>
        </w:rPr>
        <w:t>governe</w:t>
      </w:r>
      <w:r w:rsidR="008C1F6C" w:rsidRPr="00487C29">
        <w:rPr>
          <w:sz w:val="24"/>
          <w:szCs w:val="24"/>
        </w:rPr>
        <w:t xml:space="preserve">d </w:t>
      </w:r>
      <w:r w:rsidR="00915FF2" w:rsidRPr="00487C29">
        <w:rPr>
          <w:sz w:val="24"/>
          <w:szCs w:val="24"/>
        </w:rPr>
        <w:t>by the provisions of the MN Government Data Practices Act. All</w:t>
      </w:r>
      <w:r w:rsidR="00915FF2" w:rsidRPr="00487C29">
        <w:rPr>
          <w:spacing w:val="-8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data</w:t>
      </w:r>
      <w:r w:rsidR="00915FF2" w:rsidRPr="00487C29">
        <w:rPr>
          <w:spacing w:val="-10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collected,</w:t>
      </w:r>
      <w:r w:rsidR="00915FF2" w:rsidRPr="00487C29">
        <w:rPr>
          <w:spacing w:val="-10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created</w:t>
      </w:r>
      <w:r w:rsidR="00695DA7">
        <w:rPr>
          <w:sz w:val="24"/>
          <w:szCs w:val="24"/>
        </w:rPr>
        <w:t>,</w:t>
      </w:r>
      <w:r w:rsidR="00915FF2" w:rsidRPr="00487C29">
        <w:rPr>
          <w:spacing w:val="-7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receiv</w:t>
      </w:r>
      <w:r w:rsidR="00915FF2" w:rsidRPr="00BB75F1">
        <w:rPr>
          <w:sz w:val="24"/>
          <w:szCs w:val="24"/>
        </w:rPr>
        <w:t>ed</w:t>
      </w:r>
      <w:r w:rsidR="00695DA7" w:rsidRPr="00BB75F1">
        <w:rPr>
          <w:sz w:val="24"/>
          <w:szCs w:val="24"/>
        </w:rPr>
        <w:t>,</w:t>
      </w:r>
      <w:r w:rsidR="00695DA7" w:rsidRPr="00BB75F1">
        <w:rPr>
          <w:sz w:val="24"/>
          <w:szCs w:val="24"/>
          <w:u w:val="single"/>
        </w:rPr>
        <w:t xml:space="preserve"> </w:t>
      </w:r>
      <w:r w:rsidR="00695DA7" w:rsidRPr="00BB75F1">
        <w:rPr>
          <w:sz w:val="24"/>
          <w:szCs w:val="24"/>
        </w:rPr>
        <w:t>or maintained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by</w:t>
      </w:r>
      <w:r w:rsidR="00915FF2" w:rsidRPr="00BB75F1">
        <w:rPr>
          <w:spacing w:val="-1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the</w:t>
      </w:r>
      <w:r w:rsidR="00915FF2" w:rsidRPr="00BB75F1">
        <w:rPr>
          <w:spacing w:val="-10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agency</w:t>
      </w:r>
      <w:r w:rsidR="00915FF2" w:rsidRPr="00BB75F1">
        <w:rPr>
          <w:spacing w:val="-8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in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connection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with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this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policy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 xml:space="preserve">must be </w:t>
      </w:r>
      <w:r w:rsidR="00695DA7" w:rsidRPr="00BB75F1">
        <w:rPr>
          <w:sz w:val="24"/>
          <w:szCs w:val="24"/>
        </w:rPr>
        <w:t xml:space="preserve">retained </w:t>
      </w:r>
      <w:r w:rsidR="00915FF2" w:rsidRPr="00BB75F1">
        <w:rPr>
          <w:sz w:val="24"/>
          <w:szCs w:val="24"/>
        </w:rPr>
        <w:t>in accordance with the agency’s “Record Retention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Schedule.”</w:t>
      </w:r>
      <w:r w:rsidR="00DC7FAF" w:rsidRPr="00BB75F1">
        <w:rPr>
          <w:sz w:val="24"/>
          <w:szCs w:val="24"/>
        </w:rPr>
        <w:t xml:space="preserve"> Likewise, t</w:t>
      </w:r>
      <w:r w:rsidR="00915FF2" w:rsidRPr="00BB75F1">
        <w:rPr>
          <w:sz w:val="24"/>
          <w:szCs w:val="24"/>
        </w:rPr>
        <w:t>he placement of the disposition report or other data</w:t>
      </w:r>
      <w:r w:rsidR="00DC7FAF" w:rsidRPr="00BB75F1">
        <w:rPr>
          <w:sz w:val="24"/>
          <w:szCs w:val="24"/>
        </w:rPr>
        <w:t xml:space="preserve"> related to the complaint investigation</w:t>
      </w:r>
      <w:r w:rsidR="00915FF2" w:rsidRPr="00BB75F1">
        <w:rPr>
          <w:sz w:val="24"/>
          <w:szCs w:val="24"/>
        </w:rPr>
        <w:t xml:space="preserve"> in an employee’s personnel file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must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be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governed by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the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agency’s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personnel policy.</w:t>
      </w:r>
      <w:r w:rsidR="00F35055" w:rsidRPr="00BB75F1">
        <w:rPr>
          <w:sz w:val="24"/>
          <w:szCs w:val="24"/>
        </w:rPr>
        <w:t xml:space="preserve"> The a</w:t>
      </w:r>
      <w:r w:rsidR="00915FF2" w:rsidRPr="00BB75F1">
        <w:rPr>
          <w:sz w:val="24"/>
          <w:szCs w:val="24"/>
        </w:rPr>
        <w:t>ccess to data collected, created, received</w:t>
      </w:r>
      <w:r w:rsidR="006514CB" w:rsidRPr="00BB75F1">
        <w:rPr>
          <w:sz w:val="24"/>
          <w:szCs w:val="24"/>
        </w:rPr>
        <w:t>, or maintained</w:t>
      </w:r>
      <w:r w:rsidR="00915FF2" w:rsidRPr="00BB75F1">
        <w:rPr>
          <w:sz w:val="24"/>
          <w:szCs w:val="24"/>
        </w:rPr>
        <w:t xml:space="preserve"> in connection with this policy may only be authorized by the CLEO</w:t>
      </w:r>
      <w:r w:rsidR="0057261C" w:rsidRPr="00BB75F1">
        <w:rPr>
          <w:sz w:val="24"/>
          <w:szCs w:val="24"/>
        </w:rPr>
        <w:t>,</w:t>
      </w:r>
      <w:r w:rsidR="00915FF2" w:rsidRPr="00BB75F1">
        <w:rPr>
          <w:sz w:val="24"/>
          <w:szCs w:val="24"/>
        </w:rPr>
        <w:t xml:space="preserve"> </w:t>
      </w:r>
      <w:r w:rsidR="0057261C" w:rsidRPr="00BB75F1">
        <w:rPr>
          <w:sz w:val="24"/>
          <w:szCs w:val="24"/>
        </w:rPr>
        <w:t>the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“Responsible Authority,” the “Minnesota Governmen</w:t>
      </w:r>
      <w:r w:rsidR="00EA6C7D" w:rsidRPr="00BB75F1">
        <w:rPr>
          <w:sz w:val="24"/>
          <w:szCs w:val="24"/>
        </w:rPr>
        <w:t xml:space="preserve">t </w:t>
      </w:r>
      <w:r w:rsidR="00915FF2" w:rsidRPr="00BB75F1">
        <w:rPr>
          <w:sz w:val="24"/>
          <w:szCs w:val="24"/>
        </w:rPr>
        <w:t>Data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Practices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Act,” or</w:t>
      </w:r>
      <w:r w:rsidR="00915FF2" w:rsidRPr="00BB75F1">
        <w:rPr>
          <w:spacing w:val="-2"/>
          <w:sz w:val="24"/>
          <w:szCs w:val="24"/>
        </w:rPr>
        <w:t xml:space="preserve"> </w:t>
      </w:r>
      <w:r w:rsidR="00EA6C7D" w:rsidRPr="00BB75F1">
        <w:rPr>
          <w:spacing w:val="-2"/>
          <w:sz w:val="24"/>
          <w:szCs w:val="24"/>
        </w:rPr>
        <w:t xml:space="preserve">by a </w:t>
      </w:r>
      <w:r w:rsidR="00915FF2" w:rsidRPr="00BB75F1">
        <w:rPr>
          <w:sz w:val="24"/>
          <w:szCs w:val="24"/>
        </w:rPr>
        <w:t>valid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court order.</w:t>
      </w:r>
    </w:p>
    <w:p w14:paraId="116AB1F8" w14:textId="77777777" w:rsidR="003D1140" w:rsidRPr="00181956" w:rsidRDefault="003D1140">
      <w:pPr>
        <w:pStyle w:val="BodyText"/>
        <w:spacing w:before="9"/>
        <w:rPr>
          <w:sz w:val="24"/>
          <w:szCs w:val="24"/>
        </w:rPr>
      </w:pPr>
    </w:p>
    <w:p w14:paraId="453A3595" w14:textId="77777777" w:rsidR="003D1140" w:rsidRPr="00F61040" w:rsidRDefault="00915FF2" w:rsidP="00F61040">
      <w:pPr>
        <w:pStyle w:val="NoSpacing"/>
        <w:jc w:val="center"/>
        <w:rPr>
          <w:b/>
          <w:bCs/>
          <w:sz w:val="24"/>
          <w:szCs w:val="24"/>
        </w:rPr>
      </w:pPr>
      <w:r w:rsidRPr="00F61040">
        <w:rPr>
          <w:b/>
          <w:bCs/>
          <w:sz w:val="24"/>
          <w:szCs w:val="24"/>
        </w:rPr>
        <w:t>POST</w:t>
      </w:r>
      <w:r w:rsidRPr="00F61040">
        <w:rPr>
          <w:b/>
          <w:bCs/>
          <w:spacing w:val="-5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BOARD</w:t>
      </w:r>
      <w:r w:rsidRPr="00F61040">
        <w:rPr>
          <w:b/>
          <w:bCs/>
          <w:spacing w:val="-3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REPORTING</w:t>
      </w:r>
      <w:r w:rsidRPr="00F61040">
        <w:rPr>
          <w:b/>
          <w:bCs/>
          <w:spacing w:val="-4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REQUIREMENTS</w:t>
      </w:r>
    </w:p>
    <w:p w14:paraId="652681B3" w14:textId="77777777" w:rsidR="003D1140" w:rsidRDefault="003D1140">
      <w:pPr>
        <w:pStyle w:val="BodyText"/>
        <w:spacing w:before="2"/>
        <w:rPr>
          <w:b/>
        </w:rPr>
      </w:pPr>
    </w:p>
    <w:p w14:paraId="7853645C" w14:textId="79CC0296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According to </w:t>
      </w:r>
      <w:hyperlink r:id="rId15" w:history="1">
        <w:r w:rsidR="00AB5A71">
          <w:rPr>
            <w:rStyle w:val="Hyperlink"/>
            <w:sz w:val="24"/>
            <w:szCs w:val="24"/>
          </w:rPr>
          <w:t>MN A</w:t>
        </w:r>
        <w:r w:rsidRPr="00AB5A71">
          <w:rPr>
            <w:rStyle w:val="Hyperlink"/>
            <w:sz w:val="24"/>
            <w:szCs w:val="24"/>
          </w:rPr>
          <w:t>dministrative Rule 6700.1610</w:t>
        </w:r>
      </w:hyperlink>
      <w:r w:rsidRPr="00BB75F1">
        <w:rPr>
          <w:sz w:val="24"/>
          <w:szCs w:val="24"/>
        </w:rPr>
        <w:t xml:space="preserve">, a licensed peace officer must self-report </w:t>
      </w:r>
      <w:r w:rsidR="005B58D2">
        <w:rPr>
          <w:sz w:val="24"/>
          <w:szCs w:val="24"/>
        </w:rPr>
        <w:t xml:space="preserve">any Standards of Conduct violations to the POST Board. </w:t>
      </w:r>
      <w:r w:rsidRPr="00BB75F1">
        <w:rPr>
          <w:sz w:val="24"/>
          <w:szCs w:val="24"/>
        </w:rPr>
        <w:t>Th</w:t>
      </w:r>
      <w:r w:rsidR="008A2BE6">
        <w:rPr>
          <w:sz w:val="24"/>
          <w:szCs w:val="24"/>
        </w:rPr>
        <w:t>e</w:t>
      </w:r>
      <w:r w:rsidRPr="00BB75F1">
        <w:rPr>
          <w:sz w:val="24"/>
          <w:szCs w:val="24"/>
        </w:rPr>
        <w:t xml:space="preserve"> rule also states </w:t>
      </w:r>
      <w:r w:rsidR="008A2BE6">
        <w:rPr>
          <w:sz w:val="24"/>
          <w:szCs w:val="24"/>
        </w:rPr>
        <w:t xml:space="preserve">that </w:t>
      </w:r>
      <w:r w:rsidRPr="00BB75F1">
        <w:rPr>
          <w:sz w:val="24"/>
          <w:szCs w:val="24"/>
        </w:rPr>
        <w:t xml:space="preserve">an unlicensed person with knowledge of peace officer misconduct constituting grounds </w:t>
      </w:r>
      <w:r w:rsidR="285A34A1" w:rsidRPr="00BB75F1">
        <w:rPr>
          <w:sz w:val="24"/>
          <w:szCs w:val="24"/>
        </w:rPr>
        <w:t>for action</w:t>
      </w:r>
      <w:r w:rsidRPr="00BB75F1">
        <w:rPr>
          <w:sz w:val="24"/>
          <w:szCs w:val="24"/>
        </w:rPr>
        <w:t xml:space="preserve"> under </w:t>
      </w:r>
      <w:hyperlink r:id="rId16" w:history="1">
        <w:r w:rsidRPr="00D41484">
          <w:rPr>
            <w:rStyle w:val="Hyperlink"/>
            <w:sz w:val="24"/>
            <w:szCs w:val="24"/>
          </w:rPr>
          <w:t>MN Statute, chapter 14</w:t>
        </w:r>
      </w:hyperlink>
      <w:r w:rsidRPr="00BB75F1">
        <w:rPr>
          <w:sz w:val="24"/>
          <w:szCs w:val="24"/>
        </w:rPr>
        <w:t xml:space="preserve">, or </w:t>
      </w:r>
      <w:hyperlink r:id="rId17" w:history="1">
        <w:r w:rsidR="00796075" w:rsidRPr="00796075">
          <w:rPr>
            <w:rStyle w:val="Hyperlink"/>
            <w:sz w:val="24"/>
            <w:szCs w:val="24"/>
          </w:rPr>
          <w:t xml:space="preserve">MN </w:t>
        </w:r>
        <w:r w:rsidRPr="00796075">
          <w:rPr>
            <w:rStyle w:val="Hyperlink"/>
            <w:sz w:val="24"/>
            <w:szCs w:val="24"/>
          </w:rPr>
          <w:t>Administrative Rule 6700.1600</w:t>
        </w:r>
      </w:hyperlink>
      <w:r w:rsidRPr="00BB75F1">
        <w:rPr>
          <w:sz w:val="24"/>
          <w:szCs w:val="24"/>
        </w:rPr>
        <w:t>, may report the violation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to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the Board.</w:t>
      </w:r>
    </w:p>
    <w:p w14:paraId="323E2305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14D24B90" w14:textId="4065957D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According to </w:t>
      </w:r>
      <w:hyperlink r:id="rId18" w:history="1">
        <w:r w:rsidRPr="00E81384">
          <w:rPr>
            <w:rStyle w:val="Hyperlink"/>
            <w:sz w:val="24"/>
            <w:szCs w:val="24"/>
          </w:rPr>
          <w:t>Administrative Rule 6700.1615</w:t>
        </w:r>
      </w:hyperlink>
      <w:r w:rsidRPr="00BB75F1">
        <w:rPr>
          <w:sz w:val="24"/>
          <w:szCs w:val="24"/>
        </w:rPr>
        <w:t xml:space="preserve">, subpart 2, when a CLEO </w:t>
      </w:r>
      <w:r w:rsidR="004718A2">
        <w:rPr>
          <w:sz w:val="24"/>
          <w:szCs w:val="24"/>
        </w:rPr>
        <w:t>confirms</w:t>
      </w:r>
      <w:r w:rsidRPr="00BB75F1">
        <w:rPr>
          <w:sz w:val="24"/>
          <w:szCs w:val="24"/>
        </w:rPr>
        <w:t xml:space="preserve"> </w:t>
      </w:r>
      <w:r w:rsidR="00F836CF">
        <w:rPr>
          <w:sz w:val="24"/>
          <w:szCs w:val="24"/>
        </w:rPr>
        <w:t xml:space="preserve">that </w:t>
      </w:r>
      <w:r w:rsidRPr="00BB75F1">
        <w:rPr>
          <w:sz w:val="24"/>
          <w:szCs w:val="24"/>
        </w:rPr>
        <w:t xml:space="preserve">a </w:t>
      </w:r>
      <w:r w:rsidR="00F836CF">
        <w:rPr>
          <w:sz w:val="24"/>
          <w:szCs w:val="24"/>
        </w:rPr>
        <w:t xml:space="preserve">peace officer employed by </w:t>
      </w:r>
      <w:r w:rsidR="004718A2">
        <w:rPr>
          <w:sz w:val="24"/>
          <w:szCs w:val="24"/>
        </w:rPr>
        <w:t>the</w:t>
      </w:r>
      <w:r w:rsidRPr="00BB75F1">
        <w:rPr>
          <w:sz w:val="24"/>
          <w:szCs w:val="24"/>
        </w:rPr>
        <w:t xml:space="preserve"> agency</w:t>
      </w:r>
      <w:r w:rsidR="00F836CF">
        <w:rPr>
          <w:sz w:val="24"/>
          <w:szCs w:val="24"/>
        </w:rPr>
        <w:t xml:space="preserve"> has</w:t>
      </w:r>
      <w:r w:rsidRPr="00BB75F1">
        <w:rPr>
          <w:sz w:val="24"/>
          <w:szCs w:val="24"/>
        </w:rPr>
        <w:t xml:space="preserve"> violated a board-required policy</w:t>
      </w:r>
      <w:r w:rsidR="00584128">
        <w:rPr>
          <w:sz w:val="24"/>
          <w:szCs w:val="24"/>
        </w:rPr>
        <w:t xml:space="preserve"> or the Standards of Conduct</w:t>
      </w:r>
      <w:r w:rsidRPr="00BB75F1">
        <w:rPr>
          <w:sz w:val="24"/>
          <w:szCs w:val="24"/>
        </w:rPr>
        <w:t xml:space="preserve">, the CLEO must report the violation to the </w:t>
      </w:r>
      <w:r w:rsidR="00584128">
        <w:rPr>
          <w:sz w:val="24"/>
          <w:szCs w:val="24"/>
        </w:rPr>
        <w:t xml:space="preserve">POST </w:t>
      </w:r>
      <w:r w:rsidR="00483A11">
        <w:rPr>
          <w:sz w:val="24"/>
          <w:szCs w:val="24"/>
        </w:rPr>
        <w:t>B</w:t>
      </w:r>
      <w:r w:rsidRPr="00BB75F1">
        <w:rPr>
          <w:sz w:val="24"/>
          <w:szCs w:val="24"/>
        </w:rPr>
        <w:t>oard in a timely manner.</w:t>
      </w:r>
    </w:p>
    <w:p w14:paraId="62A9977F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1F25C838" w14:textId="1EAE9A6E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hyperlink r:id="rId19" w:history="1">
        <w:r w:rsidRPr="00D9771D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>, subdivision 3, requires CLEOs to report to the POST Board any confirmed allegations of misconduct by a peace officer of their agency.  CLEOs must report the incident to the board as soon as a determination has been made that a violation occurred.  CLEOs must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update</w:t>
      </w:r>
      <w:r w:rsidRPr="00BB75F1">
        <w:rPr>
          <w:spacing w:val="-4"/>
          <w:sz w:val="24"/>
          <w:szCs w:val="24"/>
        </w:rPr>
        <w:t xml:space="preserve"> </w:t>
      </w:r>
      <w:r w:rsidRPr="00BB75F1">
        <w:rPr>
          <w:spacing w:val="-6"/>
          <w:sz w:val="24"/>
          <w:szCs w:val="24"/>
        </w:rPr>
        <w:t xml:space="preserve">the information submitted to the board </w:t>
      </w:r>
      <w:r w:rsidRPr="00BB75F1">
        <w:rPr>
          <w:sz w:val="24"/>
          <w:szCs w:val="24"/>
        </w:rPr>
        <w:t>within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30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days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pacing w:val="-3"/>
          <w:sz w:val="24"/>
          <w:szCs w:val="24"/>
        </w:rPr>
        <w:t xml:space="preserve">after the </w:t>
      </w:r>
      <w:r w:rsidRPr="00BB75F1">
        <w:rPr>
          <w:sz w:val="24"/>
          <w:szCs w:val="24"/>
        </w:rPr>
        <w:t>final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disposition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of</w:t>
      </w:r>
      <w:r w:rsidR="2BF7FE55" w:rsidRPr="00BB75F1">
        <w:rPr>
          <w:sz w:val="24"/>
          <w:szCs w:val="24"/>
        </w:rPr>
        <w:t xml:space="preserve"> </w:t>
      </w:r>
      <w:r w:rsidRPr="00BB75F1">
        <w:rPr>
          <w:sz w:val="24"/>
          <w:szCs w:val="24"/>
        </w:rPr>
        <w:t>a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complaint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or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investigation has been issued. Law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enforcement</w:t>
      </w:r>
      <w:r w:rsidRPr="00BB75F1">
        <w:rPr>
          <w:spacing w:val="2"/>
          <w:sz w:val="24"/>
          <w:szCs w:val="24"/>
        </w:rPr>
        <w:t xml:space="preserve"> </w:t>
      </w:r>
      <w:r w:rsidRPr="00BB75F1">
        <w:rPr>
          <w:sz w:val="24"/>
          <w:szCs w:val="24"/>
        </w:rPr>
        <w:t>agencies</w:t>
      </w:r>
      <w:r w:rsidRPr="00BB75F1">
        <w:rPr>
          <w:spacing w:val="2"/>
          <w:sz w:val="24"/>
          <w:szCs w:val="24"/>
        </w:rPr>
        <w:t xml:space="preserve"> </w:t>
      </w:r>
      <w:r w:rsidRPr="00BB75F1">
        <w:rPr>
          <w:sz w:val="24"/>
          <w:szCs w:val="24"/>
        </w:rPr>
        <w:t>and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political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subdivisions</w:t>
      </w:r>
      <w:r w:rsidRPr="00BB75F1">
        <w:rPr>
          <w:spacing w:val="2"/>
          <w:sz w:val="24"/>
          <w:szCs w:val="24"/>
        </w:rPr>
        <w:t xml:space="preserve"> </w:t>
      </w:r>
      <w:r w:rsidRPr="00BB75F1">
        <w:rPr>
          <w:sz w:val="24"/>
          <w:szCs w:val="24"/>
        </w:rPr>
        <w:t>are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prohibited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from entering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 xml:space="preserve">into a confidentiality agreement that would prevent disclosure of the data identified in </w:t>
      </w:r>
      <w:hyperlink r:id="rId20" w:history="1">
        <w:r w:rsidRPr="00D9771D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>, subd</w:t>
      </w:r>
      <w:r w:rsidR="41C16B5B" w:rsidRPr="00BB75F1">
        <w:rPr>
          <w:sz w:val="24"/>
          <w:szCs w:val="24"/>
        </w:rPr>
        <w:t>ivision</w:t>
      </w:r>
      <w:r w:rsidRPr="00BB75F1">
        <w:rPr>
          <w:sz w:val="24"/>
          <w:szCs w:val="24"/>
        </w:rPr>
        <w:t xml:space="preserve"> 3</w:t>
      </w:r>
      <w:r w:rsidR="534B3F10" w:rsidRPr="00BB75F1">
        <w:rPr>
          <w:sz w:val="24"/>
          <w:szCs w:val="24"/>
        </w:rPr>
        <w:t>,</w:t>
      </w:r>
      <w:r w:rsidRPr="00BB75F1">
        <w:rPr>
          <w:sz w:val="24"/>
          <w:szCs w:val="24"/>
        </w:rPr>
        <w:t xml:space="preserve"> </w:t>
      </w:r>
      <w:bookmarkStart w:id="9" w:name="_Int_J1xTBr92"/>
      <w:r w:rsidRPr="00BB75F1">
        <w:rPr>
          <w:sz w:val="24"/>
          <w:szCs w:val="24"/>
        </w:rPr>
        <w:t>paragraph</w:t>
      </w:r>
      <w:bookmarkEnd w:id="9"/>
      <w:r w:rsidRPr="00BB75F1">
        <w:rPr>
          <w:sz w:val="24"/>
          <w:szCs w:val="24"/>
        </w:rPr>
        <w:t xml:space="preserve"> (b) to the </w:t>
      </w:r>
      <w:r w:rsidR="5086CF78" w:rsidRPr="00BB75F1">
        <w:rPr>
          <w:sz w:val="24"/>
          <w:szCs w:val="24"/>
        </w:rPr>
        <w:t xml:space="preserve">POST </w:t>
      </w:r>
      <w:r w:rsidRPr="00BB75F1">
        <w:rPr>
          <w:sz w:val="24"/>
          <w:szCs w:val="24"/>
        </w:rPr>
        <w:t>Board. Any such confidentiality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agreement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is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void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as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to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the requirements of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this section.</w:t>
      </w:r>
    </w:p>
    <w:p w14:paraId="077EC119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24C28AC4" w14:textId="42D263B0" w:rsidR="00BB75F1" w:rsidRPr="00BB75F1" w:rsidRDefault="00BB75F1" w:rsidP="00BB75F1">
      <w:pPr>
        <w:pStyle w:val="NoSpacing"/>
        <w:jc w:val="both"/>
        <w:rPr>
          <w:spacing w:val="-5"/>
          <w:sz w:val="24"/>
          <w:szCs w:val="24"/>
        </w:rPr>
      </w:pPr>
      <w:hyperlink r:id="rId21" w:history="1">
        <w:r w:rsidRPr="00417214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>, subd</w:t>
      </w:r>
      <w:r w:rsidR="68CB7567" w:rsidRPr="00BB75F1">
        <w:rPr>
          <w:sz w:val="24"/>
          <w:szCs w:val="24"/>
        </w:rPr>
        <w:t>ivision</w:t>
      </w:r>
      <w:r w:rsidRPr="00BB75F1">
        <w:rPr>
          <w:sz w:val="24"/>
          <w:szCs w:val="24"/>
        </w:rPr>
        <w:t xml:space="preserve"> 4, requires CLEOs to cooperate with the </w:t>
      </w:r>
      <w:r w:rsidR="00545541">
        <w:rPr>
          <w:sz w:val="24"/>
          <w:szCs w:val="24"/>
        </w:rPr>
        <w:t>POST B</w:t>
      </w:r>
      <w:r w:rsidRPr="00BB75F1">
        <w:rPr>
          <w:sz w:val="24"/>
          <w:szCs w:val="24"/>
        </w:rPr>
        <w:t xml:space="preserve">oard after receiving written notification from the board that it is investigating an allegation of misconduct within its regulatory authority. Cooperation includes providing </w:t>
      </w:r>
      <w:r w:rsidR="00205FBE">
        <w:rPr>
          <w:sz w:val="24"/>
          <w:szCs w:val="24"/>
        </w:rPr>
        <w:t xml:space="preserve">an </w:t>
      </w:r>
      <w:r w:rsidRPr="00BB75F1">
        <w:rPr>
          <w:sz w:val="24"/>
          <w:szCs w:val="24"/>
        </w:rPr>
        <w:t xml:space="preserve">individual peace </w:t>
      </w:r>
      <w:proofErr w:type="gramStart"/>
      <w:r w:rsidRPr="00BB75F1">
        <w:rPr>
          <w:sz w:val="24"/>
          <w:szCs w:val="24"/>
        </w:rPr>
        <w:t>officer</w:t>
      </w:r>
      <w:r w:rsidR="00205FBE">
        <w:rPr>
          <w:sz w:val="24"/>
          <w:szCs w:val="24"/>
        </w:rPr>
        <w:t xml:space="preserve">’s </w:t>
      </w:r>
      <w:r w:rsidRPr="00BB75F1">
        <w:rPr>
          <w:spacing w:val="-59"/>
          <w:sz w:val="24"/>
          <w:szCs w:val="24"/>
        </w:rPr>
        <w:t xml:space="preserve"> </w:t>
      </w:r>
      <w:r w:rsidRPr="00BB75F1">
        <w:rPr>
          <w:sz w:val="24"/>
          <w:szCs w:val="24"/>
        </w:rPr>
        <w:t>public</w:t>
      </w:r>
      <w:proofErr w:type="gramEnd"/>
      <w:r w:rsidRPr="00BB75F1">
        <w:rPr>
          <w:sz w:val="24"/>
          <w:szCs w:val="24"/>
        </w:rPr>
        <w:t xml:space="preserve"> and private data related to</w:t>
      </w:r>
      <w:r w:rsidR="00BC6868">
        <w:rPr>
          <w:sz w:val="24"/>
          <w:szCs w:val="24"/>
        </w:rPr>
        <w:t xml:space="preserve"> the</w:t>
      </w:r>
      <w:r w:rsidRPr="00BB75F1">
        <w:rPr>
          <w:sz w:val="24"/>
          <w:szCs w:val="24"/>
        </w:rPr>
        <w:t xml:space="preserve"> allegation</w:t>
      </w:r>
      <w:r w:rsidR="00BC6868">
        <w:rPr>
          <w:sz w:val="24"/>
          <w:szCs w:val="24"/>
        </w:rPr>
        <w:t>(</w:t>
      </w:r>
      <w:r w:rsidRPr="00BB75F1">
        <w:rPr>
          <w:sz w:val="24"/>
          <w:szCs w:val="24"/>
        </w:rPr>
        <w:t>s</w:t>
      </w:r>
      <w:r w:rsidR="00BC6868">
        <w:rPr>
          <w:sz w:val="24"/>
          <w:szCs w:val="24"/>
        </w:rPr>
        <w:t>)</w:t>
      </w:r>
      <w:r w:rsidRPr="00BB75F1">
        <w:rPr>
          <w:sz w:val="24"/>
          <w:szCs w:val="24"/>
        </w:rPr>
        <w:t xml:space="preserve"> of misconduct when requested by the </w:t>
      </w:r>
      <w:r w:rsidR="00BC6868">
        <w:rPr>
          <w:sz w:val="24"/>
          <w:szCs w:val="24"/>
        </w:rPr>
        <w:t>b</w:t>
      </w:r>
      <w:r w:rsidRPr="00BB75F1">
        <w:rPr>
          <w:sz w:val="24"/>
          <w:szCs w:val="24"/>
        </w:rPr>
        <w:t>oard.</w:t>
      </w:r>
      <w:r w:rsidRPr="00BB75F1">
        <w:rPr>
          <w:spacing w:val="-5"/>
          <w:sz w:val="24"/>
          <w:szCs w:val="24"/>
        </w:rPr>
        <w:t xml:space="preserve"> </w:t>
      </w:r>
    </w:p>
    <w:p w14:paraId="4D48A3CF" w14:textId="77777777" w:rsidR="00061B72" w:rsidRPr="00181956" w:rsidRDefault="00061B72" w:rsidP="00F61040">
      <w:pPr>
        <w:pStyle w:val="NoSpacing"/>
        <w:rPr>
          <w:sz w:val="24"/>
          <w:szCs w:val="24"/>
        </w:rPr>
      </w:pPr>
    </w:p>
    <w:p w14:paraId="6B34AFBF" w14:textId="479BE8EF" w:rsidR="00061B72" w:rsidRDefault="00061B72" w:rsidP="00F61040">
      <w:pPr>
        <w:pStyle w:val="NoSpacing"/>
        <w:rPr>
          <w:b/>
          <w:bCs/>
          <w:sz w:val="24"/>
          <w:szCs w:val="24"/>
        </w:rPr>
      </w:pPr>
      <w:r w:rsidRPr="00061B72">
        <w:rPr>
          <w:b/>
          <w:bCs/>
          <w:sz w:val="24"/>
          <w:szCs w:val="24"/>
        </w:rPr>
        <w:t xml:space="preserve">STATUTORY REFERENCES </w:t>
      </w:r>
    </w:p>
    <w:p w14:paraId="390702D9" w14:textId="30B3B1BC" w:rsidR="00AA2B51" w:rsidRPr="00BB75F1" w:rsidRDefault="00A963A3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2" w:history="1">
        <w:r w:rsidRPr="00AA3C7E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 xml:space="preserve"> – </w:t>
      </w:r>
      <w:r w:rsidR="00457FD8" w:rsidRPr="00BB75F1">
        <w:rPr>
          <w:sz w:val="24"/>
          <w:szCs w:val="24"/>
        </w:rPr>
        <w:t>Professional Conduct of Peace Officers</w:t>
      </w:r>
    </w:p>
    <w:p w14:paraId="6BE668B8" w14:textId="16B70649" w:rsidR="00291077" w:rsidRPr="00BB75F1" w:rsidRDefault="00AA2B51" w:rsidP="00291077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3" w:history="1">
        <w:r w:rsidRPr="00E1245E">
          <w:rPr>
            <w:rStyle w:val="Hyperlink"/>
            <w:sz w:val="24"/>
            <w:szCs w:val="24"/>
          </w:rPr>
          <w:t>MN STATUTE 626.89</w:t>
        </w:r>
      </w:hyperlink>
      <w:r w:rsidRPr="00BB75F1">
        <w:rPr>
          <w:sz w:val="24"/>
          <w:szCs w:val="24"/>
        </w:rPr>
        <w:t xml:space="preserve"> </w:t>
      </w:r>
      <w:r w:rsidR="00291077" w:rsidRPr="00BB75F1">
        <w:rPr>
          <w:sz w:val="24"/>
          <w:szCs w:val="24"/>
        </w:rPr>
        <w:t>–</w:t>
      </w:r>
      <w:r w:rsidRPr="00BB75F1">
        <w:rPr>
          <w:sz w:val="24"/>
          <w:szCs w:val="24"/>
        </w:rPr>
        <w:t xml:space="preserve"> </w:t>
      </w:r>
      <w:r w:rsidR="00CF60D8" w:rsidRPr="00BB75F1">
        <w:rPr>
          <w:sz w:val="24"/>
          <w:szCs w:val="24"/>
        </w:rPr>
        <w:t>Peace Officer Discipline Procedures Act</w:t>
      </w:r>
    </w:p>
    <w:p w14:paraId="5B231E37" w14:textId="74406DAA" w:rsidR="00A963A3" w:rsidRPr="00BB75F1" w:rsidRDefault="00A13B20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4" w:history="1">
        <w:r w:rsidRPr="007E0BA3">
          <w:rPr>
            <w:rStyle w:val="Hyperlink"/>
            <w:sz w:val="24"/>
            <w:szCs w:val="24"/>
          </w:rPr>
          <w:t>MN STATUTE</w:t>
        </w:r>
        <w:r w:rsidR="0036267A" w:rsidRPr="007E0BA3">
          <w:rPr>
            <w:rStyle w:val="Hyperlink"/>
            <w:sz w:val="24"/>
            <w:szCs w:val="24"/>
          </w:rPr>
          <w:t>S</w:t>
        </w:r>
        <w:r w:rsidR="00B00004" w:rsidRPr="007E0BA3">
          <w:rPr>
            <w:rStyle w:val="Hyperlink"/>
            <w:sz w:val="24"/>
            <w:szCs w:val="24"/>
          </w:rPr>
          <w:t>;</w:t>
        </w:r>
        <w:r w:rsidRPr="007E0BA3">
          <w:rPr>
            <w:rStyle w:val="Hyperlink"/>
            <w:sz w:val="24"/>
            <w:szCs w:val="24"/>
          </w:rPr>
          <w:t xml:space="preserve"> CHAPTER 14</w:t>
        </w:r>
      </w:hyperlink>
      <w:r w:rsidRPr="00BB75F1">
        <w:rPr>
          <w:sz w:val="24"/>
          <w:szCs w:val="24"/>
        </w:rPr>
        <w:t xml:space="preserve"> – </w:t>
      </w:r>
      <w:r w:rsidR="0036267A" w:rsidRPr="00BB75F1">
        <w:rPr>
          <w:sz w:val="24"/>
          <w:szCs w:val="24"/>
        </w:rPr>
        <w:t>Administrative Procedure</w:t>
      </w:r>
    </w:p>
    <w:p w14:paraId="712A68A7" w14:textId="205F8FE8" w:rsidR="00A13B20" w:rsidRPr="00BB75F1" w:rsidRDefault="00A13B20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5" w:history="1">
        <w:r w:rsidRPr="00252483">
          <w:rPr>
            <w:rStyle w:val="Hyperlink"/>
            <w:sz w:val="24"/>
            <w:szCs w:val="24"/>
          </w:rPr>
          <w:t>ADMINISTRATIVE RULE 6700.1600</w:t>
        </w:r>
      </w:hyperlink>
      <w:r w:rsidRPr="00BB75F1">
        <w:rPr>
          <w:sz w:val="24"/>
          <w:szCs w:val="24"/>
        </w:rPr>
        <w:t xml:space="preserve"> – </w:t>
      </w:r>
      <w:r w:rsidR="00803D48" w:rsidRPr="00BB75F1">
        <w:rPr>
          <w:sz w:val="24"/>
          <w:szCs w:val="24"/>
        </w:rPr>
        <w:t>Standards of Conduct</w:t>
      </w:r>
    </w:p>
    <w:p w14:paraId="74CD2F12" w14:textId="3F75603F" w:rsidR="00A13B20" w:rsidRPr="00BB75F1" w:rsidRDefault="00A13B20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6" w:history="1">
        <w:r w:rsidRPr="00AB5A71">
          <w:rPr>
            <w:rStyle w:val="Hyperlink"/>
            <w:sz w:val="24"/>
            <w:szCs w:val="24"/>
          </w:rPr>
          <w:t>ADMINISTRATIVE RULE 6700.1610</w:t>
        </w:r>
      </w:hyperlink>
      <w:r w:rsidRPr="00BB75F1">
        <w:rPr>
          <w:sz w:val="24"/>
          <w:szCs w:val="24"/>
        </w:rPr>
        <w:t xml:space="preserve"> – </w:t>
      </w:r>
      <w:r w:rsidR="00803D48" w:rsidRPr="00BB75F1">
        <w:rPr>
          <w:sz w:val="24"/>
          <w:szCs w:val="24"/>
        </w:rPr>
        <w:t>Reporting Obligations and Cooperation</w:t>
      </w:r>
    </w:p>
    <w:p w14:paraId="11AE3DA9" w14:textId="2D7D0F28" w:rsidR="008E3C4B" w:rsidRPr="00BB75F1" w:rsidRDefault="008E3C4B" w:rsidP="008E3C4B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7" w:history="1">
        <w:r w:rsidRPr="00AD31C4">
          <w:rPr>
            <w:rStyle w:val="Hyperlink"/>
            <w:sz w:val="24"/>
            <w:szCs w:val="24"/>
          </w:rPr>
          <w:t xml:space="preserve">ADMINISTRATIVE RULE </w:t>
        </w:r>
        <w:r w:rsidR="00B00004" w:rsidRPr="00AD31C4">
          <w:rPr>
            <w:rStyle w:val="Hyperlink"/>
            <w:sz w:val="24"/>
            <w:szCs w:val="24"/>
          </w:rPr>
          <w:t>6700.1615</w:t>
        </w:r>
      </w:hyperlink>
      <w:r w:rsidR="00BB75F1">
        <w:rPr>
          <w:sz w:val="24"/>
          <w:szCs w:val="24"/>
        </w:rPr>
        <w:t xml:space="preserve"> </w:t>
      </w:r>
      <w:r w:rsidRPr="00BB75F1">
        <w:rPr>
          <w:sz w:val="24"/>
          <w:szCs w:val="24"/>
        </w:rPr>
        <w:t>– Required Agency Policies</w:t>
      </w:r>
    </w:p>
    <w:p w14:paraId="042CDDCC" w14:textId="549E38C8" w:rsidR="00A13B20" w:rsidRPr="00BB75F1" w:rsidRDefault="00034E8E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8" w:history="1">
        <w:r w:rsidRPr="0001737D">
          <w:rPr>
            <w:rStyle w:val="Hyperlink"/>
            <w:sz w:val="24"/>
            <w:szCs w:val="24"/>
          </w:rPr>
          <w:t>ADMINISTRATIVE RULE 6700.2200</w:t>
        </w:r>
      </w:hyperlink>
      <w:r w:rsidRPr="00BB75F1">
        <w:rPr>
          <w:sz w:val="24"/>
          <w:szCs w:val="24"/>
        </w:rPr>
        <w:t xml:space="preserve"> – </w:t>
      </w:r>
      <w:r w:rsidR="00266FFD" w:rsidRPr="00BB75F1">
        <w:rPr>
          <w:sz w:val="24"/>
          <w:szCs w:val="24"/>
        </w:rPr>
        <w:tab/>
        <w:t>Development of Written Procedures</w:t>
      </w:r>
    </w:p>
    <w:p w14:paraId="1B7B44A6" w14:textId="3EA6816B" w:rsidR="00034E8E" w:rsidRPr="00BB75F1" w:rsidRDefault="00034E8E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9" w:history="1">
        <w:r w:rsidRPr="008C37AC">
          <w:rPr>
            <w:rStyle w:val="Hyperlink"/>
            <w:sz w:val="24"/>
            <w:szCs w:val="24"/>
          </w:rPr>
          <w:t>ADMINISTRATIVE RULE 6700.2300</w:t>
        </w:r>
      </w:hyperlink>
      <w:r w:rsidRPr="00BB75F1">
        <w:rPr>
          <w:sz w:val="24"/>
          <w:szCs w:val="24"/>
        </w:rPr>
        <w:t xml:space="preserve"> – </w:t>
      </w:r>
      <w:r w:rsidR="00266FFD" w:rsidRPr="00BB75F1">
        <w:rPr>
          <w:sz w:val="24"/>
          <w:szCs w:val="24"/>
        </w:rPr>
        <w:t>Affirmation of Compliance</w:t>
      </w:r>
    </w:p>
    <w:p w14:paraId="69F62F78" w14:textId="77425DC8" w:rsidR="00034E8E" w:rsidRPr="00BB75F1" w:rsidRDefault="00034E8E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0" w:history="1">
        <w:r w:rsidRPr="008C37AC">
          <w:rPr>
            <w:rStyle w:val="Hyperlink"/>
            <w:sz w:val="24"/>
            <w:szCs w:val="24"/>
          </w:rPr>
          <w:t>ADMINISTRATIVE RULE 6700.2400</w:t>
        </w:r>
      </w:hyperlink>
      <w:r w:rsidRPr="00BB75F1">
        <w:rPr>
          <w:sz w:val="24"/>
          <w:szCs w:val="24"/>
        </w:rPr>
        <w:t xml:space="preserve"> – </w:t>
      </w:r>
      <w:r w:rsidR="00EF378E" w:rsidRPr="00BB75F1">
        <w:rPr>
          <w:sz w:val="24"/>
          <w:szCs w:val="24"/>
        </w:rPr>
        <w:t xml:space="preserve">Copies of </w:t>
      </w:r>
      <w:r w:rsidR="008E3C4B" w:rsidRPr="00BB75F1">
        <w:rPr>
          <w:sz w:val="24"/>
          <w:szCs w:val="24"/>
        </w:rPr>
        <w:t>P</w:t>
      </w:r>
      <w:r w:rsidR="00EF378E" w:rsidRPr="00BB75F1">
        <w:rPr>
          <w:sz w:val="24"/>
          <w:szCs w:val="24"/>
        </w:rPr>
        <w:t>roce</w:t>
      </w:r>
      <w:r w:rsidR="008E3C4B" w:rsidRPr="00BB75F1">
        <w:rPr>
          <w:sz w:val="24"/>
          <w:szCs w:val="24"/>
        </w:rPr>
        <w:t>d</w:t>
      </w:r>
      <w:r w:rsidR="00EF378E" w:rsidRPr="00BB75F1">
        <w:rPr>
          <w:sz w:val="24"/>
          <w:szCs w:val="24"/>
        </w:rPr>
        <w:t>ures</w:t>
      </w:r>
    </w:p>
    <w:p w14:paraId="32989D44" w14:textId="3379555C" w:rsidR="00266FFD" w:rsidRPr="00BB75F1" w:rsidRDefault="00034E8E" w:rsidP="00266FFD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1" w:history="1">
        <w:r w:rsidRPr="00AB663E">
          <w:rPr>
            <w:rStyle w:val="Hyperlink"/>
            <w:sz w:val="24"/>
            <w:szCs w:val="24"/>
          </w:rPr>
          <w:t xml:space="preserve">ADMINISTRATIVE RULE </w:t>
        </w:r>
        <w:r w:rsidR="00266FFD" w:rsidRPr="00AB663E">
          <w:rPr>
            <w:rStyle w:val="Hyperlink"/>
            <w:sz w:val="24"/>
            <w:szCs w:val="24"/>
          </w:rPr>
          <w:t>6700.2500</w:t>
        </w:r>
      </w:hyperlink>
      <w:r w:rsidR="00266FFD" w:rsidRPr="00BB75F1">
        <w:rPr>
          <w:sz w:val="24"/>
          <w:szCs w:val="24"/>
        </w:rPr>
        <w:t xml:space="preserve"> – </w:t>
      </w:r>
      <w:r w:rsidR="008E3C4B" w:rsidRPr="00BB75F1">
        <w:rPr>
          <w:sz w:val="24"/>
          <w:szCs w:val="24"/>
        </w:rPr>
        <w:t>Documentation of Complaints</w:t>
      </w:r>
    </w:p>
    <w:p w14:paraId="1F2DB66C" w14:textId="04E7EA45" w:rsidR="00266FFD" w:rsidRPr="00BB75F1" w:rsidRDefault="00266FFD" w:rsidP="00266FFD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2" w:history="1">
        <w:r w:rsidRPr="00AB663E">
          <w:rPr>
            <w:rStyle w:val="Hyperlink"/>
            <w:sz w:val="24"/>
            <w:szCs w:val="24"/>
          </w:rPr>
          <w:t>ADMINISTRATIVE RULE 6700.2600</w:t>
        </w:r>
      </w:hyperlink>
      <w:r w:rsidRPr="00BB75F1">
        <w:rPr>
          <w:sz w:val="24"/>
          <w:szCs w:val="24"/>
        </w:rPr>
        <w:t xml:space="preserve"> –</w:t>
      </w:r>
      <w:r w:rsidR="008E3C4B" w:rsidRPr="00BB75F1">
        <w:rPr>
          <w:sz w:val="24"/>
          <w:szCs w:val="24"/>
        </w:rPr>
        <w:t xml:space="preserve"> Processing of Complaints</w:t>
      </w:r>
    </w:p>
    <w:p w14:paraId="20D46D91" w14:textId="77777777" w:rsidR="002C7AC8" w:rsidRDefault="002C7AC8" w:rsidP="002C7AC8">
      <w:pPr>
        <w:pStyle w:val="NoSpacing"/>
        <w:rPr>
          <w:color w:val="FF0000"/>
          <w:sz w:val="24"/>
          <w:szCs w:val="24"/>
          <w:u w:val="single"/>
        </w:rPr>
      </w:pPr>
    </w:p>
    <w:p w14:paraId="0173119C" w14:textId="77777777" w:rsidR="002C7AC8" w:rsidRDefault="002C7AC8" w:rsidP="002C7AC8">
      <w:pPr>
        <w:pStyle w:val="NoSpacing"/>
        <w:rPr>
          <w:color w:val="FF0000"/>
          <w:sz w:val="24"/>
          <w:szCs w:val="24"/>
          <w:u w:val="single"/>
        </w:rPr>
      </w:pPr>
    </w:p>
    <w:p w14:paraId="63A4BC09" w14:textId="3E36CB30" w:rsidR="00266FFD" w:rsidRDefault="00BB75F1" w:rsidP="00266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Revision approved by the POST Board on </w:t>
      </w:r>
      <w:r w:rsidR="00F603B8">
        <w:rPr>
          <w:sz w:val="24"/>
          <w:szCs w:val="24"/>
        </w:rPr>
        <w:t>July 24, 2025</w:t>
      </w:r>
      <w:r>
        <w:rPr>
          <w:sz w:val="24"/>
          <w:szCs w:val="24"/>
        </w:rPr>
        <w:t>.</w:t>
      </w:r>
    </w:p>
    <w:p w14:paraId="04A90E87" w14:textId="77777777" w:rsidR="003847DE" w:rsidRPr="00266FFD" w:rsidRDefault="003847DE" w:rsidP="00266FFD">
      <w:pPr>
        <w:pStyle w:val="NoSpacing"/>
        <w:rPr>
          <w:sz w:val="24"/>
          <w:szCs w:val="24"/>
        </w:rPr>
      </w:pPr>
    </w:p>
    <w:sectPr w:rsidR="003847DE" w:rsidRPr="00266FF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20" w:right="1240" w:bottom="1040" w:left="132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1440" w14:textId="77777777" w:rsidR="008851F0" w:rsidRDefault="008851F0">
      <w:r>
        <w:separator/>
      </w:r>
    </w:p>
  </w:endnote>
  <w:endnote w:type="continuationSeparator" w:id="0">
    <w:p w14:paraId="6184A37D" w14:textId="77777777" w:rsidR="008851F0" w:rsidRDefault="0088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17F4" w14:textId="77777777" w:rsidR="003870E2" w:rsidRDefault="00387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9676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D26557" w14:textId="46A7FE12" w:rsidR="00BB75F1" w:rsidRPr="00BB75F1" w:rsidRDefault="00BB75F1" w:rsidP="00BB75F1">
            <w:pPr>
              <w:pStyle w:val="Footer"/>
              <w:spacing w:before="240"/>
              <w:jc w:val="center"/>
            </w:pPr>
            <w:r w:rsidRPr="00BB75F1">
              <w:t xml:space="preserve">Page </w:t>
            </w:r>
            <w:r w:rsidRPr="00BB75F1">
              <w:rPr>
                <w:sz w:val="24"/>
                <w:szCs w:val="24"/>
              </w:rPr>
              <w:fldChar w:fldCharType="begin"/>
            </w:r>
            <w:r w:rsidRPr="00BB75F1">
              <w:instrText xml:space="preserve"> PAGE </w:instrText>
            </w:r>
            <w:r w:rsidRPr="00BB75F1">
              <w:rPr>
                <w:sz w:val="24"/>
                <w:szCs w:val="24"/>
              </w:rPr>
              <w:fldChar w:fldCharType="separate"/>
            </w:r>
            <w:r w:rsidRPr="00BB75F1">
              <w:rPr>
                <w:noProof/>
              </w:rPr>
              <w:t>2</w:t>
            </w:r>
            <w:r w:rsidRPr="00BB75F1">
              <w:rPr>
                <w:sz w:val="24"/>
                <w:szCs w:val="24"/>
              </w:rPr>
              <w:fldChar w:fldCharType="end"/>
            </w:r>
            <w:r w:rsidRPr="00BB75F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BB75F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118802C3" w14:textId="1528AAC2" w:rsidR="003D1140" w:rsidRDefault="003D114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0826" w14:textId="77777777" w:rsidR="003870E2" w:rsidRDefault="0038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7EBC" w14:textId="77777777" w:rsidR="008851F0" w:rsidRDefault="008851F0">
      <w:r>
        <w:separator/>
      </w:r>
    </w:p>
  </w:footnote>
  <w:footnote w:type="continuationSeparator" w:id="0">
    <w:p w14:paraId="6AB23CE2" w14:textId="77777777" w:rsidR="008851F0" w:rsidRDefault="0088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96F1" w14:textId="77777777" w:rsidR="003870E2" w:rsidRDefault="00387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84F" w14:textId="1A7836F0" w:rsidR="003870E2" w:rsidRDefault="00387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4152" w14:textId="77777777" w:rsidR="003870E2" w:rsidRDefault="003870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1xTBr92" int2:invalidationBookmarkName="" int2:hashCode="9BZ0fC8wKxHSNg" int2:id="rqxsKqi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3CD"/>
    <w:multiLevelType w:val="hybridMultilevel"/>
    <w:tmpl w:val="663214CA"/>
    <w:lvl w:ilvl="0" w:tplc="D5D28FA4">
      <w:start w:val="1"/>
      <w:numFmt w:val="upperLetter"/>
      <w:lvlText w:val="%1."/>
      <w:lvlJc w:val="left"/>
      <w:pPr>
        <w:ind w:left="559" w:hanging="361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1" w:tplc="08064F64">
      <w:numFmt w:val="bullet"/>
      <w:lvlText w:val=""/>
      <w:lvlJc w:val="left"/>
      <w:pPr>
        <w:ind w:left="12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C58829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66066D9A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4" w:tplc="0A6643C0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8C18F6FC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A6CC747E">
      <w:numFmt w:val="bullet"/>
      <w:lvlText w:val="•"/>
      <w:lvlJc w:val="left"/>
      <w:pPr>
        <w:ind w:left="5911" w:hanging="361"/>
      </w:pPr>
      <w:rPr>
        <w:rFonts w:hint="default"/>
        <w:lang w:val="en-US" w:eastAsia="en-US" w:bidi="ar-SA"/>
      </w:rPr>
    </w:lvl>
    <w:lvl w:ilvl="7" w:tplc="705272C0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8" w:tplc="A92475A4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90078E"/>
    <w:multiLevelType w:val="hybridMultilevel"/>
    <w:tmpl w:val="5758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1FBD"/>
    <w:multiLevelType w:val="hybridMultilevel"/>
    <w:tmpl w:val="0678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81D56"/>
    <w:multiLevelType w:val="hybridMultilevel"/>
    <w:tmpl w:val="4BD8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6278"/>
    <w:multiLevelType w:val="hybridMultilevel"/>
    <w:tmpl w:val="C8C6049C"/>
    <w:lvl w:ilvl="0" w:tplc="236EA7B6">
      <w:start w:val="1"/>
      <w:numFmt w:val="decimal"/>
      <w:lvlText w:val="%1."/>
      <w:lvlJc w:val="left"/>
      <w:pPr>
        <w:ind w:left="12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DC4AC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097E9FBE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AB40620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EF2DE1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FA80B6B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01D6C45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F572CFB8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5FB4EC4E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9500C3"/>
    <w:multiLevelType w:val="hybridMultilevel"/>
    <w:tmpl w:val="4ED0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5A62"/>
    <w:multiLevelType w:val="hybridMultilevel"/>
    <w:tmpl w:val="4968796A"/>
    <w:lvl w:ilvl="0" w:tplc="72F469D8">
      <w:start w:val="1"/>
      <w:numFmt w:val="decimal"/>
      <w:lvlText w:val="%1."/>
      <w:lvlJc w:val="left"/>
      <w:pPr>
        <w:ind w:left="12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92C99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08C6E9C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851C1D4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934A21A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805CD46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A6CDF9C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F2E04410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9046686C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7321F1"/>
    <w:multiLevelType w:val="hybridMultilevel"/>
    <w:tmpl w:val="C538799A"/>
    <w:lvl w:ilvl="0" w:tplc="6A22F99A">
      <w:start w:val="1"/>
      <w:numFmt w:val="upperRoman"/>
      <w:lvlText w:val="%1."/>
      <w:lvlJc w:val="left"/>
      <w:pPr>
        <w:ind w:left="479" w:hanging="36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F44A3C">
      <w:start w:val="1"/>
      <w:numFmt w:val="upperLetter"/>
      <w:lvlText w:val="%2."/>
      <w:lvlJc w:val="left"/>
      <w:pPr>
        <w:ind w:left="559" w:hanging="361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2" w:tplc="4E5C95E6">
      <w:start w:val="1"/>
      <w:numFmt w:val="decimal"/>
      <w:lvlText w:val="%3."/>
      <w:lvlJc w:val="left"/>
      <w:pPr>
        <w:ind w:left="119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D06C3DA">
      <w:numFmt w:val="bullet"/>
      <w:lvlText w:val=""/>
      <w:lvlJc w:val="left"/>
      <w:pPr>
        <w:ind w:left="15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F8D006F6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5" w:tplc="57B664D0">
      <w:numFmt w:val="bullet"/>
      <w:lvlText w:val="•"/>
      <w:lvlJc w:val="left"/>
      <w:pPr>
        <w:ind w:left="3430" w:hanging="361"/>
      </w:pPr>
      <w:rPr>
        <w:rFonts w:hint="default"/>
        <w:lang w:val="en-US" w:eastAsia="en-US" w:bidi="ar-SA"/>
      </w:rPr>
    </w:lvl>
    <w:lvl w:ilvl="6" w:tplc="EC0632C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7" w:tplc="ED7AF528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8" w:tplc="C53AEC7E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55602A4"/>
    <w:multiLevelType w:val="hybridMultilevel"/>
    <w:tmpl w:val="0118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3D40"/>
    <w:multiLevelType w:val="hybridMultilevel"/>
    <w:tmpl w:val="07E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225948">
    <w:abstractNumId w:val="6"/>
  </w:num>
  <w:num w:numId="2" w16cid:durableId="569078426">
    <w:abstractNumId w:val="4"/>
  </w:num>
  <w:num w:numId="3" w16cid:durableId="1892378937">
    <w:abstractNumId w:val="0"/>
  </w:num>
  <w:num w:numId="4" w16cid:durableId="1995521516">
    <w:abstractNumId w:val="7"/>
  </w:num>
  <w:num w:numId="5" w16cid:durableId="96564656">
    <w:abstractNumId w:val="2"/>
  </w:num>
  <w:num w:numId="6" w16cid:durableId="823668162">
    <w:abstractNumId w:val="1"/>
  </w:num>
  <w:num w:numId="7" w16cid:durableId="1329359603">
    <w:abstractNumId w:val="5"/>
  </w:num>
  <w:num w:numId="8" w16cid:durableId="1101682261">
    <w:abstractNumId w:val="3"/>
  </w:num>
  <w:num w:numId="9" w16cid:durableId="691880395">
    <w:abstractNumId w:val="8"/>
  </w:num>
  <w:num w:numId="10" w16cid:durableId="1653558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140"/>
    <w:rsid w:val="00001C40"/>
    <w:rsid w:val="000037FB"/>
    <w:rsid w:val="00012452"/>
    <w:rsid w:val="000145A3"/>
    <w:rsid w:val="0001737D"/>
    <w:rsid w:val="00034E8E"/>
    <w:rsid w:val="00037FC1"/>
    <w:rsid w:val="00040E3A"/>
    <w:rsid w:val="0005244B"/>
    <w:rsid w:val="00061B72"/>
    <w:rsid w:val="000823CA"/>
    <w:rsid w:val="000850C1"/>
    <w:rsid w:val="00086245"/>
    <w:rsid w:val="000932EB"/>
    <w:rsid w:val="000C2901"/>
    <w:rsid w:val="000F0F94"/>
    <w:rsid w:val="000F1F21"/>
    <w:rsid w:val="00104FB6"/>
    <w:rsid w:val="00131418"/>
    <w:rsid w:val="00140E2C"/>
    <w:rsid w:val="001743A2"/>
    <w:rsid w:val="00181956"/>
    <w:rsid w:val="00181EA7"/>
    <w:rsid w:val="001870DC"/>
    <w:rsid w:val="00195EE1"/>
    <w:rsid w:val="001A0417"/>
    <w:rsid w:val="001B50B7"/>
    <w:rsid w:val="001B5399"/>
    <w:rsid w:val="001D0EEA"/>
    <w:rsid w:val="001E4547"/>
    <w:rsid w:val="00205FBE"/>
    <w:rsid w:val="00213624"/>
    <w:rsid w:val="0021762C"/>
    <w:rsid w:val="00220FB8"/>
    <w:rsid w:val="00222087"/>
    <w:rsid w:val="00233A17"/>
    <w:rsid w:val="00242BE6"/>
    <w:rsid w:val="00252483"/>
    <w:rsid w:val="00256D51"/>
    <w:rsid w:val="00266FFD"/>
    <w:rsid w:val="00271059"/>
    <w:rsid w:val="00291077"/>
    <w:rsid w:val="002C0100"/>
    <w:rsid w:val="002C092F"/>
    <w:rsid w:val="002C7AC8"/>
    <w:rsid w:val="002D36AE"/>
    <w:rsid w:val="002D7616"/>
    <w:rsid w:val="002E3080"/>
    <w:rsid w:val="002F0735"/>
    <w:rsid w:val="00315710"/>
    <w:rsid w:val="00341B24"/>
    <w:rsid w:val="0034418D"/>
    <w:rsid w:val="00355417"/>
    <w:rsid w:val="00361AE3"/>
    <w:rsid w:val="0036267A"/>
    <w:rsid w:val="00374359"/>
    <w:rsid w:val="00383708"/>
    <w:rsid w:val="003847DE"/>
    <w:rsid w:val="003870E2"/>
    <w:rsid w:val="00392A2A"/>
    <w:rsid w:val="003A25C2"/>
    <w:rsid w:val="003C6DA2"/>
    <w:rsid w:val="003D1140"/>
    <w:rsid w:val="003D415F"/>
    <w:rsid w:val="003E1A01"/>
    <w:rsid w:val="003F4A8D"/>
    <w:rsid w:val="00415371"/>
    <w:rsid w:val="00417214"/>
    <w:rsid w:val="00426CB5"/>
    <w:rsid w:val="004543A9"/>
    <w:rsid w:val="00457FD8"/>
    <w:rsid w:val="00461FED"/>
    <w:rsid w:val="00465E9B"/>
    <w:rsid w:val="004718A2"/>
    <w:rsid w:val="00483A11"/>
    <w:rsid w:val="00487C29"/>
    <w:rsid w:val="004A324A"/>
    <w:rsid w:val="004C2C56"/>
    <w:rsid w:val="004D5AFB"/>
    <w:rsid w:val="004F1A96"/>
    <w:rsid w:val="004F3BAC"/>
    <w:rsid w:val="00500B59"/>
    <w:rsid w:val="00545541"/>
    <w:rsid w:val="00561100"/>
    <w:rsid w:val="00562117"/>
    <w:rsid w:val="005714A9"/>
    <w:rsid w:val="0057261C"/>
    <w:rsid w:val="00584128"/>
    <w:rsid w:val="005B58D2"/>
    <w:rsid w:val="005C0F9D"/>
    <w:rsid w:val="005E6B60"/>
    <w:rsid w:val="00604B0F"/>
    <w:rsid w:val="006321A8"/>
    <w:rsid w:val="006345D1"/>
    <w:rsid w:val="0064412E"/>
    <w:rsid w:val="006514CB"/>
    <w:rsid w:val="00654B62"/>
    <w:rsid w:val="00656933"/>
    <w:rsid w:val="00666B7A"/>
    <w:rsid w:val="0069223E"/>
    <w:rsid w:val="00695DA7"/>
    <w:rsid w:val="006A77A4"/>
    <w:rsid w:val="006D0AC8"/>
    <w:rsid w:val="006D7C69"/>
    <w:rsid w:val="007153BE"/>
    <w:rsid w:val="0072146C"/>
    <w:rsid w:val="00727603"/>
    <w:rsid w:val="0077070F"/>
    <w:rsid w:val="00787E67"/>
    <w:rsid w:val="00796075"/>
    <w:rsid w:val="00796AAB"/>
    <w:rsid w:val="007B0B7B"/>
    <w:rsid w:val="007E0BA3"/>
    <w:rsid w:val="007F25CD"/>
    <w:rsid w:val="00803D48"/>
    <w:rsid w:val="00811025"/>
    <w:rsid w:val="00813BC1"/>
    <w:rsid w:val="0082691F"/>
    <w:rsid w:val="008374DD"/>
    <w:rsid w:val="00842EEB"/>
    <w:rsid w:val="008442C8"/>
    <w:rsid w:val="008851F0"/>
    <w:rsid w:val="008A2BE6"/>
    <w:rsid w:val="008A58A1"/>
    <w:rsid w:val="008B52B5"/>
    <w:rsid w:val="008C1F6C"/>
    <w:rsid w:val="008C2C0E"/>
    <w:rsid w:val="008C37AC"/>
    <w:rsid w:val="008D6582"/>
    <w:rsid w:val="008E3C4B"/>
    <w:rsid w:val="008E4B14"/>
    <w:rsid w:val="008E5569"/>
    <w:rsid w:val="008E7680"/>
    <w:rsid w:val="008E7775"/>
    <w:rsid w:val="008F7BCB"/>
    <w:rsid w:val="00905EA9"/>
    <w:rsid w:val="00913C51"/>
    <w:rsid w:val="00915FF2"/>
    <w:rsid w:val="009225C4"/>
    <w:rsid w:val="00937DA4"/>
    <w:rsid w:val="00942531"/>
    <w:rsid w:val="0095270D"/>
    <w:rsid w:val="00973067"/>
    <w:rsid w:val="0097346B"/>
    <w:rsid w:val="009870AB"/>
    <w:rsid w:val="009B4993"/>
    <w:rsid w:val="009D24CA"/>
    <w:rsid w:val="00A00D21"/>
    <w:rsid w:val="00A13B20"/>
    <w:rsid w:val="00A36590"/>
    <w:rsid w:val="00A629C3"/>
    <w:rsid w:val="00A963A3"/>
    <w:rsid w:val="00AA2B51"/>
    <w:rsid w:val="00AA3C7E"/>
    <w:rsid w:val="00AA7E92"/>
    <w:rsid w:val="00AB16CD"/>
    <w:rsid w:val="00AB5A71"/>
    <w:rsid w:val="00AB663E"/>
    <w:rsid w:val="00AD31C4"/>
    <w:rsid w:val="00AE63A6"/>
    <w:rsid w:val="00AE7F4D"/>
    <w:rsid w:val="00AF01D5"/>
    <w:rsid w:val="00AF7B19"/>
    <w:rsid w:val="00B00004"/>
    <w:rsid w:val="00B13213"/>
    <w:rsid w:val="00B447A1"/>
    <w:rsid w:val="00B46B74"/>
    <w:rsid w:val="00B510F5"/>
    <w:rsid w:val="00B72E8D"/>
    <w:rsid w:val="00B97D8D"/>
    <w:rsid w:val="00BA22BC"/>
    <w:rsid w:val="00BB75F1"/>
    <w:rsid w:val="00BC1032"/>
    <w:rsid w:val="00BC6868"/>
    <w:rsid w:val="00BE101E"/>
    <w:rsid w:val="00BE4C5F"/>
    <w:rsid w:val="00BF642B"/>
    <w:rsid w:val="00C36D28"/>
    <w:rsid w:val="00C37B1E"/>
    <w:rsid w:val="00C42283"/>
    <w:rsid w:val="00C61E1F"/>
    <w:rsid w:val="00C958CD"/>
    <w:rsid w:val="00C95F1B"/>
    <w:rsid w:val="00CB0A7F"/>
    <w:rsid w:val="00CC1C64"/>
    <w:rsid w:val="00CD2874"/>
    <w:rsid w:val="00CF20CD"/>
    <w:rsid w:val="00CF60D8"/>
    <w:rsid w:val="00CF65ED"/>
    <w:rsid w:val="00D03961"/>
    <w:rsid w:val="00D26E8F"/>
    <w:rsid w:val="00D309D7"/>
    <w:rsid w:val="00D35C6C"/>
    <w:rsid w:val="00D41484"/>
    <w:rsid w:val="00D42F61"/>
    <w:rsid w:val="00D4335D"/>
    <w:rsid w:val="00D727E6"/>
    <w:rsid w:val="00D75DEB"/>
    <w:rsid w:val="00D9771D"/>
    <w:rsid w:val="00DB2B9D"/>
    <w:rsid w:val="00DC7FAF"/>
    <w:rsid w:val="00DE797F"/>
    <w:rsid w:val="00E1245E"/>
    <w:rsid w:val="00E2186F"/>
    <w:rsid w:val="00E358E1"/>
    <w:rsid w:val="00E376C5"/>
    <w:rsid w:val="00E41813"/>
    <w:rsid w:val="00E44D5B"/>
    <w:rsid w:val="00E5584E"/>
    <w:rsid w:val="00E7108C"/>
    <w:rsid w:val="00E727CB"/>
    <w:rsid w:val="00E81384"/>
    <w:rsid w:val="00EA3D16"/>
    <w:rsid w:val="00EA6C7D"/>
    <w:rsid w:val="00EB1F4B"/>
    <w:rsid w:val="00EB757A"/>
    <w:rsid w:val="00EC03CF"/>
    <w:rsid w:val="00ED783D"/>
    <w:rsid w:val="00EE6B06"/>
    <w:rsid w:val="00EF378E"/>
    <w:rsid w:val="00EF443A"/>
    <w:rsid w:val="00EF44D5"/>
    <w:rsid w:val="00EF6801"/>
    <w:rsid w:val="00F00397"/>
    <w:rsid w:val="00F107FD"/>
    <w:rsid w:val="00F21451"/>
    <w:rsid w:val="00F35055"/>
    <w:rsid w:val="00F569FE"/>
    <w:rsid w:val="00F577BF"/>
    <w:rsid w:val="00F603B8"/>
    <w:rsid w:val="00F61040"/>
    <w:rsid w:val="00F81090"/>
    <w:rsid w:val="00F834AC"/>
    <w:rsid w:val="00F836CF"/>
    <w:rsid w:val="00F86B3E"/>
    <w:rsid w:val="00F93A00"/>
    <w:rsid w:val="00F945C3"/>
    <w:rsid w:val="00F9569C"/>
    <w:rsid w:val="00FC4C12"/>
    <w:rsid w:val="00FF1D05"/>
    <w:rsid w:val="00FF6E3A"/>
    <w:rsid w:val="063E5BFF"/>
    <w:rsid w:val="0821F9C7"/>
    <w:rsid w:val="0B35C2F8"/>
    <w:rsid w:val="0B39D9B5"/>
    <w:rsid w:val="1A13DCEC"/>
    <w:rsid w:val="2031ACED"/>
    <w:rsid w:val="2807AEC9"/>
    <w:rsid w:val="285A34A1"/>
    <w:rsid w:val="2BF7FE55"/>
    <w:rsid w:val="300D96DF"/>
    <w:rsid w:val="3956B8D0"/>
    <w:rsid w:val="41C16B5B"/>
    <w:rsid w:val="430F022F"/>
    <w:rsid w:val="440F1A4A"/>
    <w:rsid w:val="44A4FECF"/>
    <w:rsid w:val="4625391F"/>
    <w:rsid w:val="4ECD9F7A"/>
    <w:rsid w:val="5086CF78"/>
    <w:rsid w:val="534B3F10"/>
    <w:rsid w:val="56BA6E40"/>
    <w:rsid w:val="5ACE6D04"/>
    <w:rsid w:val="6143CB00"/>
    <w:rsid w:val="6593509E"/>
    <w:rsid w:val="68CB7567"/>
    <w:rsid w:val="6C507CEE"/>
    <w:rsid w:val="6C54074F"/>
    <w:rsid w:val="6DCEADCB"/>
    <w:rsid w:val="79AB8839"/>
    <w:rsid w:val="7CB960FF"/>
    <w:rsid w:val="7F77E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5F70"/>
  <w15:docId w15:val="{57CEF65C-952F-4DD3-948B-1C083EFA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5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E4C5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C0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2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4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F6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F6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2A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visor.mn.gov/rules/6700.1600/" TargetMode="External"/><Relationship Id="rId18" Type="http://schemas.openxmlformats.org/officeDocument/2006/relationships/hyperlink" Target="https://www.revisor.mn.gov/rules/6700.1615/" TargetMode="External"/><Relationship Id="rId26" Type="http://schemas.openxmlformats.org/officeDocument/2006/relationships/hyperlink" Target="https://www.revisor.mn.gov/rules/6700.1610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revisor.mn.gov/statutes/cite/626.8457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cite/14" TargetMode="External"/><Relationship Id="rId20" Type="http://schemas.openxmlformats.org/officeDocument/2006/relationships/hyperlink" Target="https://www.revisor.mn.gov/statutes/cite/626.8457" TargetMode="External"/><Relationship Id="rId29" Type="http://schemas.openxmlformats.org/officeDocument/2006/relationships/hyperlink" Target="https://www.revisor.mn.gov/rules/6700.2300/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isor.mn.gov/rules/6700.0100/" TargetMode="External"/><Relationship Id="rId24" Type="http://schemas.openxmlformats.org/officeDocument/2006/relationships/hyperlink" Target="https://www.revisor.mn.gov/statutes/cite/14" TargetMode="External"/><Relationship Id="rId32" Type="http://schemas.openxmlformats.org/officeDocument/2006/relationships/hyperlink" Target="https://www.revisor.mn.gov/rules/6700.2600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revisor.mn.gov/rules/6700.1610/" TargetMode="External"/><Relationship Id="rId23" Type="http://schemas.openxmlformats.org/officeDocument/2006/relationships/hyperlink" Target="https://www.revisor.mn.gov/statutes/cite/626.89" TargetMode="External"/><Relationship Id="rId28" Type="http://schemas.openxmlformats.org/officeDocument/2006/relationships/hyperlink" Target="https://www.revisor.mn.gov/rules/6700.2200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revisor.mn.gov/statutes/cite/626.8457" TargetMode="External"/><Relationship Id="rId31" Type="http://schemas.openxmlformats.org/officeDocument/2006/relationships/hyperlink" Target="https://www.revisor.mn.gov/rules/6700.250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626.89" TargetMode="External"/><Relationship Id="rId22" Type="http://schemas.openxmlformats.org/officeDocument/2006/relationships/hyperlink" Target="https://www.revisor.mn.gov/statutes/cite/626.8457" TargetMode="External"/><Relationship Id="rId27" Type="http://schemas.openxmlformats.org/officeDocument/2006/relationships/hyperlink" Target="https://www.revisor.mn.gov/rules/6700.1615/" TargetMode="External"/><Relationship Id="rId30" Type="http://schemas.openxmlformats.org/officeDocument/2006/relationships/hyperlink" Target="https://www.revisor.mn.gov/rules/6700.2400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evisor.mn.gov/rules/6700.1600/" TargetMode="External"/><Relationship Id="rId17" Type="http://schemas.openxmlformats.org/officeDocument/2006/relationships/hyperlink" Target="https://www.revisor.mn.gov/rules/6700.1600/" TargetMode="External"/><Relationship Id="rId25" Type="http://schemas.openxmlformats.org/officeDocument/2006/relationships/hyperlink" Target="https://www.revisor.mn.gov/rules/6700.1600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9221F39A7B94883042C9F7234952F" ma:contentTypeVersion="14" ma:contentTypeDescription="Create a new document." ma:contentTypeScope="" ma:versionID="5d384aed944642a8bdd2f6d92edc67be">
  <xsd:schema xmlns:xsd="http://www.w3.org/2001/XMLSchema" xmlns:xs="http://www.w3.org/2001/XMLSchema" xmlns:p="http://schemas.microsoft.com/office/2006/metadata/properties" xmlns:ns3="02dfb9f6-a6d8-4c27-bcb4-94e56ae8123d" xmlns:ns4="7a29cc13-0f94-475d-b111-dd87c74ef42b" targetNamespace="http://schemas.microsoft.com/office/2006/metadata/properties" ma:root="true" ma:fieldsID="4359ee653c3829e65beda8be755fdd52" ns3:_="" ns4:_="">
    <xsd:import namespace="02dfb9f6-a6d8-4c27-bcb4-94e56ae8123d"/>
    <xsd:import namespace="7a29cc13-0f94-475d-b111-dd87c74ef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fb9f6-a6d8-4c27-bcb4-94e56ae8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cc13-0f94-475d-b111-dd87c74ef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29cc13-0f94-475d-b111-dd87c74ef42b" xsi:nil="true"/>
  </documentManagement>
</p:properties>
</file>

<file path=customXml/itemProps1.xml><?xml version="1.0" encoding="utf-8"?>
<ds:datastoreItem xmlns:ds="http://schemas.openxmlformats.org/officeDocument/2006/customXml" ds:itemID="{92F51626-85E7-4C43-BB9E-660DB6379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0B741-2C7A-4973-8BAC-32764FA2E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1A1C3-0A83-4AD3-8092-3F289190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fb9f6-a6d8-4c27-bcb4-94e56ae8123d"/>
    <ds:schemaRef ds:uri="7a29cc13-0f94-475d-b111-dd87c74ef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A94DA-1996-4B8E-8F76-B384FCB820F8}">
  <ds:schemaRefs>
    <ds:schemaRef ds:uri="http://schemas.microsoft.com/office/2006/metadata/properties"/>
    <ds:schemaRef ds:uri="http://schemas.microsoft.com/office/infopath/2007/PartnerControls"/>
    <ds:schemaRef ds:uri="7a29cc13-0f94-475d-b111-dd87c74ef42b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2231</Words>
  <Characters>12918</Characters>
  <Application>Microsoft Office Word</Application>
  <DocSecurity>0</DocSecurity>
  <Lines>274</Lines>
  <Paragraphs>97</Paragraphs>
  <ScaleCrop>false</ScaleCrop>
  <Company>Department of Public Safety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ALLEGATIONS OF MISCONDUCT MODEL POLICY</dc:title>
  <dc:creator>David W Nordan</dc:creator>
  <cp:lastModifiedBy>Jesse Smith</cp:lastModifiedBy>
  <cp:revision>2</cp:revision>
  <cp:lastPrinted>2025-06-23T16:10:00Z</cp:lastPrinted>
  <dcterms:created xsi:type="dcterms:W3CDTF">2026-01-25T17:53:00Z</dcterms:created>
  <dcterms:modified xsi:type="dcterms:W3CDTF">2026-01-25T17:53:00Z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0x0101003B39221F39A7B94883042C9F7234952F</vt:lpwstr>
  </property>
</Properties>
</file>